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05EA77" w14:textId="64F17C91" w:rsidR="004A783D" w:rsidRPr="00CA1165" w:rsidRDefault="00AB133D" w:rsidP="7A34EB14">
      <w:pPr>
        <w:pStyle w:val="01-Headline"/>
        <w:rPr>
          <w:rFonts w:cs="Arial"/>
          <w:sz w:val="24"/>
          <w:szCs w:val="24"/>
        </w:rPr>
      </w:pPr>
      <w:r>
        <w:t>Alternative zum Zentralantrieb: die Drive-Brake</w:t>
      </w:r>
      <w:r w:rsidR="00116997">
        <w:t>-</w:t>
      </w:r>
      <w:r>
        <w:t>Unit</w:t>
      </w:r>
      <w:r w:rsidR="004A783D">
        <w:br/>
      </w:r>
      <w:r w:rsidR="008C1577">
        <w:t>Modular</w:t>
      </w:r>
      <w:r w:rsidR="003C1709">
        <w:t>e</w:t>
      </w:r>
      <w:r w:rsidR="008C1577">
        <w:t xml:space="preserve"> und integrierte Antriebslösung </w:t>
      </w:r>
      <w:r w:rsidR="0078235B">
        <w:t xml:space="preserve">an </w:t>
      </w:r>
      <w:r w:rsidR="00FD23AB">
        <w:t xml:space="preserve">bis zu </w:t>
      </w:r>
      <w:r w:rsidR="0078235B">
        <w:t>allen vier Rädern</w:t>
      </w:r>
    </w:p>
    <w:p w14:paraId="48EFE3E5" w14:textId="395084C1" w:rsidR="00A3203C" w:rsidRPr="00CA1165" w:rsidRDefault="00767E63" w:rsidP="7A34EB14">
      <w:pPr>
        <w:pStyle w:val="11-Text"/>
        <w:rPr>
          <w:rFonts w:ascii="AUMOVIO Office" w:eastAsia="AUMOVIO Office" w:hAnsi="AUMOVIO Office" w:cs="AUMOVIO Office"/>
          <w:sz w:val="22"/>
          <w:szCs w:val="22"/>
        </w:rPr>
      </w:pPr>
      <w:r>
        <w:t xml:space="preserve">Vortrieb und Verzögerung </w:t>
      </w:r>
      <w:r w:rsidR="14A0D962">
        <w:t xml:space="preserve">gehören zu den </w:t>
      </w:r>
      <w:r>
        <w:t xml:space="preserve">Kernfunktionen eines Fahrzeugs. Bisher sind die </w:t>
      </w:r>
      <w:r w:rsidR="007974B5">
        <w:t xml:space="preserve">dazu </w:t>
      </w:r>
      <w:r w:rsidR="1F4642A6">
        <w:t>notwendigen Komponenten</w:t>
      </w:r>
      <w:r>
        <w:t xml:space="preserve"> baulich voneinander getrennt. </w:t>
      </w:r>
      <w:r w:rsidR="00850BA0">
        <w:t xml:space="preserve">Die Elektrifizierung </w:t>
      </w:r>
      <w:r w:rsidR="00A440FD">
        <w:t xml:space="preserve">des Antriebs </w:t>
      </w:r>
      <w:r w:rsidR="00850BA0">
        <w:t xml:space="preserve">ermöglicht es, </w:t>
      </w:r>
      <w:r w:rsidR="00A440FD">
        <w:t xml:space="preserve">diesen </w:t>
      </w:r>
      <w:r w:rsidR="78DA2BAA">
        <w:t xml:space="preserve">in Zukunft zusammen mit den anderen Fahrwerkskomponenten direkt am Rad zu platzieren. </w:t>
      </w:r>
      <w:r w:rsidR="00850BA0">
        <w:t xml:space="preserve">Um die unterschiedlichen Anforderungen </w:t>
      </w:r>
      <w:r w:rsidR="60B5B804">
        <w:t>an</w:t>
      </w:r>
      <w:r w:rsidR="00850BA0">
        <w:t xml:space="preserve"> Elektrofahrzeuge wie eine hohe Reichweite</w:t>
      </w:r>
      <w:r w:rsidR="0BAF30F0">
        <w:t xml:space="preserve">, niedriges Gewicht, </w:t>
      </w:r>
      <w:r w:rsidR="00850BA0">
        <w:t>geringe</w:t>
      </w:r>
      <w:r w:rsidR="1D639A1A">
        <w:t>n</w:t>
      </w:r>
      <w:r w:rsidR="00850BA0">
        <w:t xml:space="preserve"> Bauraum und gleichzeitig</w:t>
      </w:r>
      <w:r w:rsidR="53453B25">
        <w:t xml:space="preserve"> einfache Wartbarkeit</w:t>
      </w:r>
      <w:r w:rsidR="18FA1684">
        <w:t xml:space="preserve"> und A</w:t>
      </w:r>
      <w:r w:rsidR="7B650864">
        <w:t>ustau</w:t>
      </w:r>
      <w:r w:rsidR="6AB96642">
        <w:t>s</w:t>
      </w:r>
      <w:r w:rsidR="7B650864">
        <w:t>chbarkeit</w:t>
      </w:r>
      <w:r w:rsidR="00850BA0">
        <w:t xml:space="preserve"> bestmöglich umzusetzen, ist eine umfassende Optimierung auf Fahrzeugebene notwendig. </w:t>
      </w:r>
      <w:r w:rsidR="32186F53">
        <w:t>Die</w:t>
      </w:r>
      <w:r w:rsidR="00850BA0">
        <w:t xml:space="preserve"> </w:t>
      </w:r>
      <w:r w:rsidR="00646002">
        <w:t xml:space="preserve">bestmögliche </w:t>
      </w:r>
      <w:r w:rsidR="00850BA0">
        <w:t>Abstimmung von Bremse und Antrieb</w:t>
      </w:r>
      <w:r w:rsidR="75592B7F">
        <w:t xml:space="preserve"> liefert dazu</w:t>
      </w:r>
      <w:r w:rsidR="00850BA0">
        <w:t xml:space="preserve"> einen entscheidenden Beitrag.</w:t>
      </w:r>
    </w:p>
    <w:p w14:paraId="206DC075" w14:textId="703336A1" w:rsidR="40F28FF1" w:rsidRPr="00CA1165" w:rsidRDefault="40F28FF1" w:rsidP="7A34EB14">
      <w:pPr>
        <w:pStyle w:val="03-Subhead"/>
        <w:rPr>
          <w:rFonts w:ascii="AUMOVIO Office" w:eastAsia="AUMOVIO Office" w:hAnsi="AUMOVIO Office" w:cs="AUMOVIO Office"/>
          <w:bCs/>
          <w:sz w:val="22"/>
          <w:szCs w:val="22"/>
        </w:rPr>
      </w:pPr>
      <w:r>
        <w:t>Integrierte Antrieb-Bremseinheit statt Zentralantrieb</w:t>
      </w:r>
    </w:p>
    <w:p w14:paraId="705FFA60" w14:textId="317A7058" w:rsidR="002603C1" w:rsidRPr="00CA1165" w:rsidRDefault="002603C1" w:rsidP="7A34EB14">
      <w:pPr>
        <w:pStyle w:val="11-Text"/>
        <w:rPr>
          <w:rFonts w:ascii="AUMOVIO Office" w:eastAsia="AUMOVIO Office" w:hAnsi="AUMOVIO Office" w:cs="AUMOVIO Office"/>
          <w:sz w:val="22"/>
          <w:szCs w:val="22"/>
        </w:rPr>
      </w:pPr>
      <w:r>
        <w:t>AUMOVIO</w:t>
      </w:r>
      <w:r w:rsidR="00A3203C">
        <w:t xml:space="preserve"> </w:t>
      </w:r>
      <w:r w:rsidR="00596FEA">
        <w:t xml:space="preserve">bringt </w:t>
      </w:r>
      <w:r w:rsidR="001D2A3A">
        <w:t xml:space="preserve">daher seine Kompetenzen </w:t>
      </w:r>
      <w:r w:rsidR="00E76ABF">
        <w:t xml:space="preserve">für Bremsen und Systemintegration </w:t>
      </w:r>
      <w:r w:rsidR="00704E5C">
        <w:t xml:space="preserve">in die Entwicklung </w:t>
      </w:r>
      <w:r w:rsidR="00E40657">
        <w:t xml:space="preserve">von Drive-Brake-Units ein, etwa in der Zusammenarbeit mit dem Münchener Unternehmen </w:t>
      </w:r>
      <w:r w:rsidR="00374260">
        <w:t>Deep Drive</w:t>
      </w:r>
      <w:r>
        <w:t>. Diese</w:t>
      </w:r>
      <w:r w:rsidR="19A9159E">
        <w:t xml:space="preserve"> integrierte</w:t>
      </w:r>
      <w:r>
        <w:t xml:space="preserve"> Einheit aus</w:t>
      </w:r>
      <w:r w:rsidR="09AB038F">
        <w:t xml:space="preserve"> Radnabenmotor </w:t>
      </w:r>
      <w:r>
        <w:t xml:space="preserve">und Bremse </w:t>
      </w:r>
      <w:r w:rsidR="2798C226">
        <w:t>ist direkt am Rad verbaut</w:t>
      </w:r>
      <w:r w:rsidR="55FA17C3">
        <w:t xml:space="preserve"> und ist eine Alternative zum Zentral</w:t>
      </w:r>
      <w:r w:rsidR="5FA04888">
        <w:t>antrieb</w:t>
      </w:r>
      <w:r>
        <w:t xml:space="preserve">. </w:t>
      </w:r>
      <w:r w:rsidR="08E7AE26">
        <w:t>Da durch die Drive-Brake</w:t>
      </w:r>
      <w:r w:rsidR="00A23A2C">
        <w:t>-</w:t>
      </w:r>
      <w:r w:rsidR="08E7AE26">
        <w:t>Unit viele Komponenten des klassischen Antriebsstrangs wie z.</w:t>
      </w:r>
      <w:r w:rsidR="342592DB">
        <w:t xml:space="preserve"> </w:t>
      </w:r>
      <w:r w:rsidR="08E7AE26">
        <w:t>B. Getriebe wegfallen</w:t>
      </w:r>
      <w:r w:rsidR="000A0D3A">
        <w:t xml:space="preserve">, ist </w:t>
      </w:r>
      <w:r w:rsidR="1670DC63">
        <w:t xml:space="preserve">sie </w:t>
      </w:r>
      <w:r w:rsidR="000A0D3A">
        <w:t>auch unter Kostenaspekten mit de</w:t>
      </w:r>
      <w:r w:rsidR="3E8C1157">
        <w:t xml:space="preserve">n bisherigen Systemen </w:t>
      </w:r>
      <w:r w:rsidR="000A0D3A">
        <w:t>vergleichbar</w:t>
      </w:r>
      <w:r w:rsidR="17E68870">
        <w:t>.</w:t>
      </w:r>
      <w:r w:rsidR="5D95A543">
        <w:t xml:space="preserve"> </w:t>
      </w:r>
    </w:p>
    <w:p w14:paraId="2E369B8B" w14:textId="69648E2A" w:rsidR="7F771133" w:rsidRPr="00CA1165" w:rsidRDefault="17E68870" w:rsidP="7A34EB14">
      <w:pPr>
        <w:pStyle w:val="03-Subhead"/>
        <w:rPr>
          <w:rFonts w:ascii="AUMOVIO Office" w:eastAsia="AUMOVIO Office" w:hAnsi="AUMOVIO Office" w:cs="AUMOVIO Office"/>
          <w:bCs/>
          <w:sz w:val="22"/>
          <w:szCs w:val="22"/>
        </w:rPr>
      </w:pPr>
      <w:r>
        <w:t>Neue Funktionen und Entwicklungsmö</w:t>
      </w:r>
      <w:r w:rsidR="1B624A9E">
        <w:t>gli</w:t>
      </w:r>
      <w:r>
        <w:t>chkeiten dank</w:t>
      </w:r>
      <w:r w:rsidR="002603C1">
        <w:t xml:space="preserve"> Drive-Brake</w:t>
      </w:r>
      <w:r w:rsidR="00A23A2C">
        <w:t>-</w:t>
      </w:r>
      <w:r w:rsidR="002603C1">
        <w:t xml:space="preserve">Unit </w:t>
      </w:r>
    </w:p>
    <w:p w14:paraId="0C7B5515" w14:textId="71D55E82" w:rsidR="73C6C7D2" w:rsidRPr="00CA1165" w:rsidRDefault="73C6C7D2" w:rsidP="7A34EB14">
      <w:pPr>
        <w:pStyle w:val="11-Text"/>
        <w:rPr>
          <w:rFonts w:ascii="AUMOVIO Office" w:eastAsia="AUMOVIO Office" w:hAnsi="AUMOVIO Office" w:cs="AUMOVIO Office"/>
          <w:sz w:val="22"/>
          <w:szCs w:val="22"/>
        </w:rPr>
      </w:pPr>
      <w:r>
        <w:t xml:space="preserve">Das Interesse der etablierten Fahrzeughersteller und neuen Marktteilnehmer ist groß: </w:t>
      </w:r>
      <w:r w:rsidR="6609383B">
        <w:t xml:space="preserve"> </w:t>
      </w:r>
      <w:r>
        <w:t xml:space="preserve">Gegenüber </w:t>
      </w:r>
      <w:r w:rsidR="40E3863F">
        <w:t>den heute verbreiteten elektrischen Achsantrieben erschließt die Drive-Brake</w:t>
      </w:r>
      <w:r w:rsidR="00B334EC">
        <w:t>-</w:t>
      </w:r>
      <w:r w:rsidR="40E3863F">
        <w:t>Unit marktrelevante Vorteile für die OEM</w:t>
      </w:r>
      <w:r w:rsidR="00B334EC">
        <w:t>s</w:t>
      </w:r>
      <w:r w:rsidR="40E3863F">
        <w:t xml:space="preserve"> sowie Fahrzeugnutzerinnen und Fahrzeugnutzer.</w:t>
      </w:r>
      <w:r w:rsidR="008A1F1C">
        <w:t xml:space="preserve"> </w:t>
      </w:r>
      <w:r w:rsidR="00F67B11">
        <w:t>Der besondere Reiz</w:t>
      </w:r>
      <w:r w:rsidR="008A1F1C">
        <w:t xml:space="preserve"> der Drive-Brake</w:t>
      </w:r>
      <w:r w:rsidR="00B334EC">
        <w:t>-</w:t>
      </w:r>
      <w:r w:rsidR="008A1F1C">
        <w:t xml:space="preserve">Unit liegt darin, dass sie mit </w:t>
      </w:r>
      <w:r w:rsidR="00E27A20">
        <w:t>ihrer Vielzahl</w:t>
      </w:r>
      <w:r w:rsidR="008A1F1C">
        <w:t xml:space="preserve"> an Vorteilen sehr unterschiedliche Zielsetzungen der OEM</w:t>
      </w:r>
      <w:r w:rsidR="007265F6">
        <w:t>s</w:t>
      </w:r>
      <w:r w:rsidR="008A1F1C">
        <w:t xml:space="preserve"> </w:t>
      </w:r>
      <w:r w:rsidR="00E52ED6">
        <w:t>unterstützt</w:t>
      </w:r>
      <w:r w:rsidR="672860D6">
        <w:t xml:space="preserve"> – je </w:t>
      </w:r>
      <w:r w:rsidR="008A1F1C">
        <w:t>nachdem, ob Bauraumgewinn, Torque</w:t>
      </w:r>
      <w:r w:rsidR="00E52ED6">
        <w:t>-</w:t>
      </w:r>
      <w:r w:rsidR="008A1F1C">
        <w:t>Vectoring,</w:t>
      </w:r>
      <w:r w:rsidR="297357FF">
        <w:t xml:space="preserve"> </w:t>
      </w:r>
      <w:r w:rsidR="0038363B">
        <w:t xml:space="preserve">Minderung der Feinstaubemissionen </w:t>
      </w:r>
      <w:r w:rsidR="008A1F1C">
        <w:t xml:space="preserve">oder Nachhaltigkeit den Vorrang bekommen. </w:t>
      </w:r>
    </w:p>
    <w:p w14:paraId="145D61D1" w14:textId="18139C3A" w:rsidR="00C43997" w:rsidRPr="00CA1165" w:rsidRDefault="6B9F59E5" w:rsidP="7A34EB14">
      <w:pPr>
        <w:pStyle w:val="11-Text"/>
        <w:keepLines w:val="0"/>
        <w:numPr>
          <w:ilvl w:val="0"/>
          <w:numId w:val="1"/>
        </w:numPr>
        <w:rPr>
          <w:rFonts w:ascii="AUMOVIO Office" w:eastAsia="AUMOVIO Office" w:hAnsi="AUMOVIO Office" w:cs="AUMOVIO Office"/>
          <w:sz w:val="22"/>
          <w:szCs w:val="22"/>
        </w:rPr>
      </w:pPr>
      <w:r w:rsidRPr="7A34EB14">
        <w:rPr>
          <w:b/>
          <w:bCs/>
        </w:rPr>
        <w:t>Mehr Bauraum:</w:t>
      </w:r>
      <w:r>
        <w:t xml:space="preserve"> </w:t>
      </w:r>
      <w:r w:rsidR="002603C1">
        <w:t xml:space="preserve">Mit der Integration von Antrieb und Bremse in einer Baugruppe wird wertvoller </w:t>
      </w:r>
      <w:r w:rsidR="6827E06C">
        <w:t>Platz</w:t>
      </w:r>
      <w:r w:rsidR="002603C1">
        <w:t xml:space="preserve"> zwischen den Rädern frei.</w:t>
      </w:r>
    </w:p>
    <w:p w14:paraId="774058CA" w14:textId="06A654FA" w:rsidR="002603C1" w:rsidRPr="00CA1165" w:rsidRDefault="002603C1" w:rsidP="7A34EB14">
      <w:pPr>
        <w:pStyle w:val="11-Text"/>
        <w:keepLines w:val="0"/>
        <w:numPr>
          <w:ilvl w:val="0"/>
          <w:numId w:val="1"/>
        </w:numPr>
        <w:rPr>
          <w:rFonts w:ascii="AUMOVIO Office" w:eastAsia="AUMOVIO Office" w:hAnsi="AUMOVIO Office" w:cs="AUMOVIO Office"/>
          <w:sz w:val="22"/>
          <w:szCs w:val="22"/>
        </w:rPr>
      </w:pPr>
      <w:r w:rsidRPr="7A34EB14">
        <w:rPr>
          <w:b/>
          <w:bCs/>
        </w:rPr>
        <w:t>Torque</w:t>
      </w:r>
      <w:r w:rsidR="4CAE4D39" w:rsidRPr="7A34EB14">
        <w:rPr>
          <w:b/>
          <w:bCs/>
        </w:rPr>
        <w:t>-</w:t>
      </w:r>
      <w:r w:rsidRPr="7A34EB14">
        <w:rPr>
          <w:b/>
          <w:bCs/>
        </w:rPr>
        <w:t>Vectoring</w:t>
      </w:r>
      <w:r w:rsidR="4CAE4D39" w:rsidRPr="7A34EB14">
        <w:rPr>
          <w:b/>
          <w:bCs/>
        </w:rPr>
        <w:t xml:space="preserve">: </w:t>
      </w:r>
      <w:r w:rsidR="4CAE4D39">
        <w:t>Durch</w:t>
      </w:r>
      <w:r w:rsidR="775B5A71">
        <w:t xml:space="preserve"> den </w:t>
      </w:r>
      <w:r w:rsidR="59039BC2">
        <w:t xml:space="preserve">am Rad verbauten </w:t>
      </w:r>
      <w:r w:rsidR="775B5A71">
        <w:t xml:space="preserve">Antrieb kann </w:t>
      </w:r>
      <w:r>
        <w:t>das Antriebsmoment radindividuell geregelt werden</w:t>
      </w:r>
      <w:r w:rsidR="3F4807DB">
        <w:t>,</w:t>
      </w:r>
      <w:r>
        <w:t xml:space="preserve"> ohne zusätzliche Kupplungen i</w:t>
      </w:r>
      <w:r w:rsidR="37768575">
        <w:t>m Getriebe</w:t>
      </w:r>
      <w:r>
        <w:t xml:space="preserve"> zu verbauen.</w:t>
      </w:r>
    </w:p>
    <w:p w14:paraId="0C33661E" w14:textId="6A231AF0" w:rsidR="66952C7D" w:rsidRPr="00CA1165" w:rsidRDefault="66952C7D" w:rsidP="7A34EB14">
      <w:pPr>
        <w:pStyle w:val="11-Text"/>
        <w:keepLines w:val="0"/>
        <w:numPr>
          <w:ilvl w:val="0"/>
          <w:numId w:val="1"/>
        </w:numPr>
        <w:rPr>
          <w:rStyle w:val="cf01"/>
          <w:rFonts w:ascii="AUMOVIO Office" w:eastAsia="AUMOVIO Office" w:hAnsi="AUMOVIO Office" w:cs="AUMOVIO Office"/>
          <w:b w:val="0"/>
          <w:bCs w:val="0"/>
          <w:sz w:val="22"/>
          <w:szCs w:val="22"/>
        </w:rPr>
      </w:pPr>
      <w:r w:rsidRPr="7A34EB14">
        <w:rPr>
          <w:b/>
          <w:bCs/>
        </w:rPr>
        <w:t xml:space="preserve">Option zum </w:t>
      </w:r>
      <w:r w:rsidR="417DCF65" w:rsidRPr="7A34EB14">
        <w:rPr>
          <w:b/>
          <w:bCs/>
        </w:rPr>
        <w:t xml:space="preserve">Allradantrieb: </w:t>
      </w:r>
      <w:r w:rsidR="417DCF65">
        <w:t>Durch eine</w:t>
      </w:r>
      <w:r w:rsidR="002603C1">
        <w:t xml:space="preserve"> einfache Erweiterung </w:t>
      </w:r>
      <w:r w:rsidR="69B3DF76">
        <w:t>könne</w:t>
      </w:r>
      <w:r w:rsidR="002603C1">
        <w:t xml:space="preserve">n vorder- und hinterradgetriebene Fahrzeuge </w:t>
      </w:r>
      <w:r w:rsidR="446B9F3E">
        <w:t xml:space="preserve">um </w:t>
      </w:r>
      <w:r w:rsidR="002603C1">
        <w:t>Allradantrieb</w:t>
      </w:r>
      <w:r w:rsidR="2C7D5E19">
        <w:t xml:space="preserve"> </w:t>
      </w:r>
      <w:r w:rsidR="7DE364CC">
        <w:t xml:space="preserve">ergänzt </w:t>
      </w:r>
      <w:r w:rsidR="2C7D5E19">
        <w:t>werden</w:t>
      </w:r>
      <w:r w:rsidR="002603C1">
        <w:t>.</w:t>
      </w:r>
    </w:p>
    <w:p w14:paraId="72CA84E5" w14:textId="0B65FB12" w:rsidR="002603C1" w:rsidRPr="00CA1165" w:rsidRDefault="00D350B8" w:rsidP="7A34EB14">
      <w:pPr>
        <w:pStyle w:val="11-Text"/>
        <w:keepLines w:val="0"/>
        <w:numPr>
          <w:ilvl w:val="0"/>
          <w:numId w:val="1"/>
        </w:numPr>
        <w:rPr>
          <w:rFonts w:ascii="AUMOVIO Office" w:eastAsia="AUMOVIO Office" w:hAnsi="AUMOVIO Office" w:cs="AUMOVIO Office"/>
          <w:b/>
          <w:bCs/>
          <w:sz w:val="22"/>
          <w:szCs w:val="22"/>
        </w:rPr>
      </w:pPr>
      <w:r w:rsidRPr="7A34EB14">
        <w:rPr>
          <w:b/>
          <w:bCs/>
        </w:rPr>
        <w:t xml:space="preserve">Optimales Blending: </w:t>
      </w:r>
      <w:r>
        <w:t>Durch die enge Koppelung von Antrieb und Bremse ist bei der Verzögerung ein</w:t>
      </w:r>
      <w:r w:rsidR="23EFB53C">
        <w:t>e</w:t>
      </w:r>
      <w:r>
        <w:t xml:space="preserve"> präzise </w:t>
      </w:r>
      <w:r w:rsidR="305AF5FE">
        <w:t>Überlagerung</w:t>
      </w:r>
      <w:r>
        <w:t xml:space="preserve"> der </w:t>
      </w:r>
      <w:r w:rsidR="00D79630">
        <w:t xml:space="preserve">Motor- und Antriebsbremsmomente </w:t>
      </w:r>
      <w:r w:rsidR="28E76B7E">
        <w:t>für eine</w:t>
      </w:r>
      <w:r w:rsidR="00D79630">
        <w:t xml:space="preserve"> optimale </w:t>
      </w:r>
      <w:r>
        <w:t>Rekuperation möglich.</w:t>
      </w:r>
    </w:p>
    <w:p w14:paraId="6A9584CA" w14:textId="1B939C33" w:rsidR="002603C1" w:rsidRPr="00CA1165" w:rsidRDefault="002048AF" w:rsidP="7A34EB14">
      <w:pPr>
        <w:pStyle w:val="11-Text"/>
        <w:keepLines w:val="0"/>
        <w:numPr>
          <w:ilvl w:val="0"/>
          <w:numId w:val="1"/>
        </w:numPr>
        <w:rPr>
          <w:rFonts w:ascii="AUMOVIO Office" w:eastAsia="AUMOVIO Office" w:hAnsi="AUMOVIO Office" w:cs="AUMOVIO Office"/>
          <w:sz w:val="22"/>
          <w:szCs w:val="22"/>
        </w:rPr>
      </w:pPr>
      <w:r w:rsidRPr="7A34EB14">
        <w:rPr>
          <w:b/>
          <w:bCs/>
        </w:rPr>
        <w:t>Sicherheit</w:t>
      </w:r>
      <w:r w:rsidR="56D7B99E" w:rsidRPr="7A34EB14">
        <w:rPr>
          <w:b/>
          <w:bCs/>
        </w:rPr>
        <w:t xml:space="preserve">: </w:t>
      </w:r>
      <w:r w:rsidR="036C30D0">
        <w:t xml:space="preserve">Durch bis zu vier Motoren am Fahrzeug </w:t>
      </w:r>
      <w:r w:rsidR="2F492561">
        <w:t>steiger</w:t>
      </w:r>
      <w:r w:rsidR="5412F9B6">
        <w:t xml:space="preserve">t </w:t>
      </w:r>
      <w:r w:rsidR="036C30D0">
        <w:t>die Drive-Brake</w:t>
      </w:r>
      <w:r w:rsidR="00490EF7">
        <w:t>-</w:t>
      </w:r>
      <w:r w:rsidR="036C30D0">
        <w:t xml:space="preserve">Unit </w:t>
      </w:r>
      <w:r w:rsidR="31AA828E">
        <w:t>die Verfügbarkeit des Fahrzeugs im Fehlerfall</w:t>
      </w:r>
      <w:r w:rsidR="036C30D0">
        <w:t>. I</w:t>
      </w:r>
      <w:r w:rsidR="3359DC19">
        <w:t xml:space="preserve">st ein Motor defekt, </w:t>
      </w:r>
      <w:r w:rsidR="036C30D0">
        <w:t xml:space="preserve">können Fahrzeuge mit </w:t>
      </w:r>
      <w:r w:rsidR="5E358C81">
        <w:t>de</w:t>
      </w:r>
      <w:r w:rsidR="423C4525">
        <w:t xml:space="preserve">n </w:t>
      </w:r>
      <w:r w:rsidR="58DDFC67">
        <w:t>verbliebenen Motor</w:t>
      </w:r>
      <w:r w:rsidR="4303A64C">
        <w:t>en</w:t>
      </w:r>
      <w:r w:rsidR="58DDFC67">
        <w:t xml:space="preserve"> </w:t>
      </w:r>
      <w:r w:rsidR="036C30D0">
        <w:t>weiterfahren.</w:t>
      </w:r>
    </w:p>
    <w:p w14:paraId="368AFED4" w14:textId="21D3FA36" w:rsidR="31E8DC2B" w:rsidRPr="00CA1165" w:rsidRDefault="015303D5" w:rsidP="7A34EB14">
      <w:pPr>
        <w:pStyle w:val="03-Subhead"/>
        <w:rPr>
          <w:rFonts w:ascii="AUMOVIO Office" w:eastAsia="AUMOVIO Office" w:hAnsi="AUMOVIO Office" w:cs="AUMOVIO Office"/>
          <w:bCs/>
          <w:sz w:val="22"/>
          <w:szCs w:val="22"/>
        </w:rPr>
      </w:pPr>
      <w:r>
        <w:lastRenderedPageBreak/>
        <w:t xml:space="preserve">Individuelle </w:t>
      </w:r>
      <w:r w:rsidR="31E8DC2B">
        <w:t>Integration von gekapselte</w:t>
      </w:r>
      <w:r w:rsidR="12AE4CCD">
        <w:t xml:space="preserve">r </w:t>
      </w:r>
      <w:r w:rsidR="31E8DC2B">
        <w:t xml:space="preserve">Bremse </w:t>
      </w:r>
      <w:r w:rsidR="57361CD2">
        <w:t>zu</w:t>
      </w:r>
      <w:r w:rsidR="31E8DC2B">
        <w:t xml:space="preserve">r </w:t>
      </w:r>
      <w:r w:rsidR="5CDE388E">
        <w:t>effiziente</w:t>
      </w:r>
      <w:r w:rsidR="0C844220">
        <w:t>n</w:t>
      </w:r>
      <w:r w:rsidR="5CDE388E">
        <w:t xml:space="preserve"> Bauraumnutzung</w:t>
      </w:r>
    </w:p>
    <w:p w14:paraId="17351CFD" w14:textId="59F742B3" w:rsidR="0023266F" w:rsidRPr="00CA1165" w:rsidRDefault="0023266F" w:rsidP="7A34EB14">
      <w:pPr>
        <w:pStyle w:val="11-Text"/>
        <w:rPr>
          <w:rFonts w:ascii="AUMOVIO Office" w:eastAsia="AUMOVIO Office" w:hAnsi="AUMOVIO Office" w:cs="AUMOVIO Office"/>
          <w:sz w:val="22"/>
          <w:szCs w:val="22"/>
        </w:rPr>
      </w:pPr>
      <w:r>
        <w:t>Motor und Bremse lassen sich innerhalb der Drive</w:t>
      </w:r>
      <w:r w:rsidR="7BC4047A">
        <w:t>-</w:t>
      </w:r>
      <w:r>
        <w:t>Brake</w:t>
      </w:r>
      <w:r w:rsidR="000763F4">
        <w:t>-</w:t>
      </w:r>
      <w:r>
        <w:t>Unit flexibel kombinieren und gezielt an unterschiedliche Kundenanforderungen anpassen. Abhängig von der benötigten Bremsleistung – insbesondere in Anwendungen ohne Rekuperation – kommen verschiedene Bremskonzepte zum Einsatz: von einer in den Radnabenmotor integrierten Trommelbremse bis hin zu innen- oder außenliegenden Bremsscheiben.</w:t>
      </w:r>
    </w:p>
    <w:p w14:paraId="525C8A70" w14:textId="7487B8E5" w:rsidR="0023266F" w:rsidRPr="00CA1165" w:rsidRDefault="0023266F" w:rsidP="7A34EB14">
      <w:pPr>
        <w:pStyle w:val="11-Text"/>
        <w:rPr>
          <w:sz w:val="22"/>
          <w:szCs w:val="22"/>
        </w:rPr>
      </w:pPr>
      <w:r>
        <w:t>Grundsätzlich bieten gekapselte Bremsen</w:t>
      </w:r>
      <w:r w:rsidR="00E11B55">
        <w:t xml:space="preserve">, </w:t>
      </w:r>
      <w:r>
        <w:t>unabhängig davon, ob es sich um Scheiben- oder Trommelbremsen handelt</w:t>
      </w:r>
      <w:r w:rsidR="00E11B55">
        <w:t xml:space="preserve">, </w:t>
      </w:r>
      <w:r>
        <w:t xml:space="preserve">entscheidende Vorteile: Sie nutzen den verfügbaren Bauraum im Inneren des Motors optimal aus und reduzieren so Einbautiefe und Platzbedarf. Dank ihrer geschlossenen Bauweise sind sie zudem deutlich weniger anfällig für Korrosion, selbst bei längeren Standzeiten ohne Bremsbetätigung. Gleichzeitig erfüllen sie bereits heute die stark verschärften Anforderungen an </w:t>
      </w:r>
      <w:r w:rsidR="009D1C30">
        <w:t xml:space="preserve">Feinstaubemissionen </w:t>
      </w:r>
      <w:r>
        <w:t>im Hinblick auf die kommende Euro</w:t>
      </w:r>
      <w:r w:rsidR="258C1F67">
        <w:t>-</w:t>
      </w:r>
      <w:r>
        <w:t>7</w:t>
      </w:r>
      <w:r w:rsidR="26D3D7F5">
        <w:t>-</w:t>
      </w:r>
      <w:r>
        <w:t>Abgasnorm.</w:t>
      </w:r>
    </w:p>
    <w:p w14:paraId="1EF7E8A0" w14:textId="5BA9DEC4" w:rsidR="004A245F" w:rsidRPr="00CA1165" w:rsidRDefault="134C465C" w:rsidP="7A34EB14">
      <w:pPr>
        <w:pStyle w:val="11-Text"/>
        <w:rPr>
          <w:rFonts w:ascii="AUMOVIO Office" w:eastAsia="AUMOVIO Office" w:hAnsi="AUMOVIO Office" w:cs="AUMOVIO Office"/>
          <w:sz w:val="22"/>
          <w:szCs w:val="22"/>
        </w:rPr>
      </w:pPr>
      <w:r>
        <w:t>Langfristig entwickelt AUMOVIO eine vollständig integrierte, „trockene“ Bremsscheibenlösung, die ohne hydraulische Ansteuerung auskommt und elektromechanisch bremst. In diesem Konzept wird die komplette Drive-Brake</w:t>
      </w:r>
      <w:r w:rsidR="00DC28D3">
        <w:t>-</w:t>
      </w:r>
      <w:r>
        <w:t>Unit ausschließlich über ein Kabel angeschlossen und softwarebasiert angesteuert. Damit reduziert sich die Systemkomplexität deutlich, während gleichzeitig neue Freiheitsgrade für Fahrzeugarchitektur und Funktionsintegration entstehen</w:t>
      </w:r>
      <w:r w:rsidR="44F47584">
        <w:t>.</w:t>
      </w:r>
      <w:r w:rsidR="5F8980A4">
        <w:t xml:space="preserve"> </w:t>
      </w:r>
      <w:r w:rsidR="66767C0F">
        <w:t xml:space="preserve">Langfristig ist dadurch auch eine Lösung ohne zentralen Antrieb möglich. </w:t>
      </w:r>
      <w:r w:rsidR="5F8980A4">
        <w:t xml:space="preserve">Der dadurch gewonnene Raum zwischen den Rädern lässt sich </w:t>
      </w:r>
      <w:r w:rsidR="1DCC915F">
        <w:t xml:space="preserve">dann </w:t>
      </w:r>
      <w:r w:rsidR="5F8980A4">
        <w:t>flexibel nutzen – etwa für größere Batterien und damit höhere Reichweiten, für zusätzlichen Innenraumkomfort oder für mehr Gepäckvolume</w:t>
      </w:r>
      <w:r w:rsidR="649BC4C9">
        <w:t>n.</w:t>
      </w:r>
    </w:p>
    <w:p w14:paraId="2B16D477" w14:textId="773CB1E9" w:rsidR="004A245F" w:rsidRPr="00CA1165" w:rsidRDefault="3C300AD8" w:rsidP="7A34EB14">
      <w:pPr>
        <w:pStyle w:val="03-Subhead"/>
        <w:rPr>
          <w:sz w:val="22"/>
          <w:szCs w:val="22"/>
        </w:rPr>
      </w:pPr>
      <w:r>
        <w:t xml:space="preserve">Ausblick: </w:t>
      </w:r>
      <w:r w:rsidR="5BA72EE1">
        <w:t>W</w:t>
      </w:r>
      <w:r>
        <w:t>eitere Evolution mit mehr integrierten Funktionen</w:t>
      </w:r>
    </w:p>
    <w:p w14:paraId="300648AF" w14:textId="408ED731" w:rsidR="002A427D" w:rsidRPr="00CA1165" w:rsidRDefault="5D6D1536" w:rsidP="7A34EB14">
      <w:pPr>
        <w:pStyle w:val="11-Text"/>
        <w:rPr>
          <w:rStyle w:val="Kommentarzeichen"/>
          <w:rFonts w:ascii="AUMOVIO Office" w:eastAsia="AUMOVIO Office" w:hAnsi="AUMOVIO Office" w:cs="AUMOVIO Office"/>
          <w:sz w:val="22"/>
          <w:szCs w:val="22"/>
        </w:rPr>
      </w:pPr>
      <w:r>
        <w:t>Für eine weitere</w:t>
      </w:r>
      <w:r w:rsidR="00B43C5F">
        <w:t xml:space="preserve"> Evolutionsstufe </w:t>
      </w:r>
      <w:r w:rsidR="313518E4">
        <w:t xml:space="preserve">der Drive-Brake-Unit </w:t>
      </w:r>
      <w:r w:rsidR="09A988C5">
        <w:t>hat AUMOVIO bereits ein Konzept entwickelt: e</w:t>
      </w:r>
      <w:r w:rsidR="00B43C5F">
        <w:t xml:space="preserve">in komplettes </w:t>
      </w:r>
      <w:r w:rsidR="00B43C5F" w:rsidRPr="2237ED1E">
        <w:rPr>
          <w:b/>
          <w:bCs/>
        </w:rPr>
        <w:t>Corner</w:t>
      </w:r>
      <w:r w:rsidR="0FD3A380" w:rsidRPr="2237ED1E">
        <w:rPr>
          <w:b/>
          <w:bCs/>
        </w:rPr>
        <w:t xml:space="preserve"> </w:t>
      </w:r>
      <w:r w:rsidR="00B43C5F" w:rsidRPr="2237ED1E">
        <w:rPr>
          <w:b/>
          <w:bCs/>
        </w:rPr>
        <w:t>Modul</w:t>
      </w:r>
      <w:r w:rsidR="7FC66C2D" w:rsidRPr="2237ED1E">
        <w:rPr>
          <w:b/>
          <w:bCs/>
        </w:rPr>
        <w:t>e</w:t>
      </w:r>
      <w:r w:rsidR="00B43C5F">
        <w:t xml:space="preserve">, das zusätzlich auch Radführungselemente, Federung, Dämpfung, Felge und Reifen sowie – in der </w:t>
      </w:r>
      <w:r w:rsidR="00C92833">
        <w:t xml:space="preserve">höchsten </w:t>
      </w:r>
      <w:r w:rsidR="00B43C5F">
        <w:t>Ausbaustufe – die Lenkung integriert.</w:t>
      </w:r>
      <w:r w:rsidR="00433B99">
        <w:t xml:space="preserve"> </w:t>
      </w:r>
    </w:p>
    <w:p w14:paraId="0E641F55" w14:textId="7C1F1CD7" w:rsidR="004A245F" w:rsidRPr="00CA1165" w:rsidRDefault="00433B99" w:rsidP="7A34EB14">
      <w:pPr>
        <w:pStyle w:val="11-Text"/>
        <w:rPr>
          <w:rFonts w:ascii="AUMOVIO Office" w:eastAsia="AUMOVIO Office" w:hAnsi="AUMOVIO Office" w:cs="AUMOVIO Office"/>
          <w:sz w:val="22"/>
          <w:szCs w:val="22"/>
        </w:rPr>
      </w:pPr>
      <w:r>
        <w:t>Es lässt sich mit seiner Modularisierung nach dem Baukasten</w:t>
      </w:r>
      <w:r w:rsidR="00803070">
        <w:t>prinzip</w:t>
      </w:r>
      <w:r>
        <w:t xml:space="preserve"> hinsichtlich Leistung und Funktionsumfang sehr gut an </w:t>
      </w:r>
      <w:r w:rsidR="00ED6186">
        <w:t xml:space="preserve">die Bedürfnisse unterschiedlicher </w:t>
      </w:r>
      <w:r>
        <w:t xml:space="preserve">Fahrzeuge anpassen und kann verschiedenartige Anforderungen erfüllen. </w:t>
      </w:r>
      <w:r w:rsidR="000B5EBD">
        <w:t>AUMOVIO</w:t>
      </w:r>
      <w:r>
        <w:t xml:space="preserve"> bringt die Kernkompetenz für Fahrdynamik, die Radbremse</w:t>
      </w:r>
      <w:r w:rsidR="12A73C2A">
        <w:t>, die Luftfederung</w:t>
      </w:r>
      <w:r>
        <w:t xml:space="preserve"> sowie die Industrialisierung ein.</w:t>
      </w:r>
    </w:p>
    <w:p w14:paraId="4E8F46FD" w14:textId="4CD9D30E" w:rsidR="004A245F" w:rsidRPr="00CA1165" w:rsidRDefault="183B2367" w:rsidP="7A34EB14">
      <w:pPr>
        <w:pStyle w:val="11-Text"/>
        <w:rPr>
          <w:rFonts w:ascii="AUMOVIO Office" w:eastAsia="AUMOVIO Office" w:hAnsi="AUMOVIO Office" w:cs="AUMOVIO Office"/>
          <w:sz w:val="22"/>
          <w:szCs w:val="22"/>
        </w:rPr>
      </w:pPr>
      <w:r>
        <w:t>Weitere Informationen zum Konzept und aktuellen Stand der Entwicklung des Corner</w:t>
      </w:r>
      <w:r w:rsidR="2438E3AF">
        <w:t xml:space="preserve"> </w:t>
      </w:r>
      <w:r w:rsidR="6124F770">
        <w:t>Modules</w:t>
      </w:r>
      <w:r>
        <w:t xml:space="preserve"> erhalten Sie in dem entsprechenden </w:t>
      </w:r>
      <w:proofErr w:type="spellStart"/>
      <w:r>
        <w:t>Backgrounder</w:t>
      </w:r>
      <w:proofErr w:type="spellEnd"/>
      <w:r>
        <w:t xml:space="preserve"> </w:t>
      </w:r>
      <w:r w:rsidR="5A7BB5AF">
        <w:t>aus dem Media-Kit.</w:t>
      </w:r>
      <w:r w:rsidR="31E844A0">
        <w:t xml:space="preserve"> </w:t>
      </w:r>
    </w:p>
    <w:p w14:paraId="1EF25BD8" w14:textId="1D181B3B" w:rsidR="17E5AD3E" w:rsidRDefault="17E5AD3E" w:rsidP="17E5AD3E">
      <w:pPr>
        <w:spacing w:after="120"/>
        <w:rPr>
          <w:rFonts w:ascii="AUMOVIO Office" w:eastAsia="AUMOVIO Office" w:hAnsi="AUMOVIO Office" w:cs="AUMOVIO Office"/>
          <w:sz w:val="22"/>
          <w:szCs w:val="22"/>
        </w:rPr>
      </w:pPr>
    </w:p>
    <w:p w14:paraId="76436773" w14:textId="4B1B95FE" w:rsidR="17E5AD3E" w:rsidRDefault="17E5AD3E" w:rsidP="17E5AD3E">
      <w:pPr>
        <w:spacing w:after="120"/>
        <w:rPr>
          <w:rFonts w:ascii="AUMOVIO Office" w:eastAsia="AUMOVIO Office" w:hAnsi="AUMOVIO Office" w:cs="AUMOVIO Office"/>
          <w:sz w:val="22"/>
          <w:szCs w:val="22"/>
        </w:rPr>
      </w:pPr>
    </w:p>
    <w:p w14:paraId="079C3844" w14:textId="084D263F" w:rsidR="17E5AD3E" w:rsidRDefault="17E5AD3E" w:rsidP="17E5AD3E">
      <w:pPr>
        <w:spacing w:after="120"/>
        <w:rPr>
          <w:rFonts w:ascii="AUMOVIO Office" w:eastAsia="AUMOVIO Office" w:hAnsi="AUMOVIO Office" w:cs="AUMOVIO Office"/>
          <w:sz w:val="22"/>
          <w:szCs w:val="22"/>
        </w:rPr>
      </w:pPr>
    </w:p>
    <w:p w14:paraId="248A2999" w14:textId="1A43C599" w:rsidR="17E5AD3E" w:rsidRDefault="17E5AD3E" w:rsidP="17E5AD3E">
      <w:pPr>
        <w:spacing w:after="120"/>
        <w:rPr>
          <w:rFonts w:ascii="AUMOVIO Office" w:eastAsia="AUMOVIO Office" w:hAnsi="AUMOVIO Office" w:cs="AUMOVIO Office"/>
          <w:sz w:val="22"/>
          <w:szCs w:val="22"/>
        </w:rPr>
      </w:pPr>
    </w:p>
    <w:p w14:paraId="219D1DBD" w14:textId="4FAFBFDD" w:rsidR="17E5AD3E" w:rsidRDefault="17E5AD3E" w:rsidP="17E5AD3E">
      <w:pPr>
        <w:spacing w:after="120"/>
        <w:rPr>
          <w:rFonts w:ascii="AUMOVIO Office" w:eastAsia="AUMOVIO Office" w:hAnsi="AUMOVIO Office" w:cs="AUMOVIO Office"/>
          <w:sz w:val="22"/>
          <w:szCs w:val="22"/>
        </w:rPr>
      </w:pPr>
    </w:p>
    <w:p w14:paraId="47CE4D1C" w14:textId="689B984A" w:rsidR="17E5AD3E" w:rsidRDefault="17E5AD3E" w:rsidP="2237ED1E">
      <w:pPr>
        <w:spacing w:after="120"/>
        <w:rPr>
          <w:rFonts w:ascii="AUMOVIO Office" w:eastAsia="AUMOVIO Office" w:hAnsi="AUMOVIO Office" w:cs="AUMOVIO Office"/>
          <w:sz w:val="22"/>
          <w:szCs w:val="22"/>
        </w:rPr>
      </w:pPr>
    </w:p>
    <w:p w14:paraId="7F7E66D7" w14:textId="64D743EA" w:rsidR="17E5AD3E" w:rsidRDefault="17E5AD3E" w:rsidP="2237ED1E">
      <w:pPr>
        <w:spacing w:after="120"/>
        <w:rPr>
          <w:rFonts w:ascii="AUMOVIO Office" w:eastAsia="AUMOVIO Office" w:hAnsi="AUMOVIO Office" w:cs="AUMOVIO Office"/>
          <w:sz w:val="22"/>
          <w:szCs w:val="22"/>
        </w:rPr>
      </w:pPr>
    </w:p>
    <w:p w14:paraId="6B2BF345" w14:textId="3318589A" w:rsidR="17E5AD3E" w:rsidRDefault="1A8FC274" w:rsidP="2237ED1E">
      <w:pPr>
        <w:pStyle w:val="03-Subhead"/>
        <w:rPr>
          <w:rFonts w:ascii="AUMOVIO Office" w:eastAsia="AUMOVIO Office" w:hAnsi="AUMOVIO Office" w:cs="AUMOVIO Office"/>
          <w:sz w:val="22"/>
          <w:szCs w:val="22"/>
        </w:rPr>
      </w:pPr>
      <w:r w:rsidRPr="2237ED1E">
        <w:rPr>
          <w:rFonts w:ascii="AUMOVIO Office" w:eastAsia="AUMOVIO Office" w:hAnsi="AUMOVIO Office" w:cs="AUMOVIO Office"/>
          <w:bCs/>
          <w:color w:val="000000" w:themeColor="text2"/>
        </w:rPr>
        <w:t>Bilder und Bildunterschriften</w:t>
      </w:r>
    </w:p>
    <w:tbl>
      <w:tblPr>
        <w:tblStyle w:val="Tabellenraster"/>
        <w:tblW w:w="0" w:type="auto"/>
        <w:tblBorders>
          <w:top w:val="single" w:sz="6" w:space="0" w:color="auto"/>
          <w:left w:val="single" w:sz="6" w:space="0" w:color="auto"/>
          <w:bottom w:val="single" w:sz="6" w:space="0" w:color="auto"/>
          <w:right w:val="single" w:sz="6" w:space="0" w:color="auto"/>
        </w:tblBorders>
        <w:tblLook w:val="04A0" w:firstRow="1" w:lastRow="0" w:firstColumn="1" w:lastColumn="0" w:noHBand="0" w:noVBand="1"/>
      </w:tblPr>
      <w:tblGrid>
        <w:gridCol w:w="3708"/>
        <w:gridCol w:w="4410"/>
      </w:tblGrid>
      <w:tr w:rsidR="17E5AD3E" w14:paraId="1227B01C" w14:textId="77777777" w:rsidTr="10C66FE7">
        <w:trPr>
          <w:trHeight w:val="1575"/>
        </w:trPr>
        <w:tc>
          <w:tcPr>
            <w:tcW w:w="3690" w:type="dxa"/>
            <w:tcBorders>
              <w:top w:val="nil"/>
              <w:left w:val="nil"/>
              <w:bottom w:val="nil"/>
              <w:right w:val="nil"/>
            </w:tcBorders>
            <w:tcMar>
              <w:bottom w:w="360" w:type="dxa"/>
              <w:right w:w="105" w:type="dxa"/>
            </w:tcMar>
          </w:tcPr>
          <w:p w14:paraId="72D84E2E" w14:textId="21F83CEA" w:rsidR="17E5AD3E" w:rsidRDefault="2B96338C" w:rsidP="2237ED1E">
            <w:pPr>
              <w:tabs>
                <w:tab w:val="left" w:pos="7369"/>
              </w:tabs>
              <w:spacing w:after="60"/>
              <w:ind w:right="-62"/>
            </w:pPr>
            <w:r>
              <w:rPr>
                <w:noProof/>
              </w:rPr>
              <w:drawing>
                <wp:inline distT="0" distB="0" distL="0" distR="0" wp14:anchorId="38BC3183" wp14:editId="1DF39D9B">
                  <wp:extent cx="2219325" cy="1676400"/>
                  <wp:effectExtent l="0" t="0" r="0" b="0"/>
                  <wp:docPr id="40657806"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57806" name="Picture 40657806"/>
                          <pic:cNvPicPr/>
                        </pic:nvPicPr>
                        <pic:blipFill>
                          <a:blip r:embed="rId11">
                            <a:extLst>
                              <a:ext uri="{28A0092B-C50C-407E-A947-70E740481C1C}">
                                <a14:useLocalDpi xmlns:a14="http://schemas.microsoft.com/office/drawing/2010/main"/>
                              </a:ext>
                            </a:extLst>
                          </a:blip>
                          <a:stretch>
                            <a:fillRect/>
                          </a:stretch>
                        </pic:blipFill>
                        <pic:spPr>
                          <a:xfrm>
                            <a:off x="0" y="0"/>
                            <a:ext cx="2219325" cy="1676400"/>
                          </a:xfrm>
                          <a:prstGeom prst="rect">
                            <a:avLst/>
                          </a:prstGeom>
                        </pic:spPr>
                      </pic:pic>
                    </a:graphicData>
                  </a:graphic>
                </wp:inline>
              </w:drawing>
            </w:r>
          </w:p>
          <w:p w14:paraId="5350788E" w14:textId="4CD40608" w:rsidR="17E5AD3E" w:rsidRDefault="5B4AF7C4" w:rsidP="2237ED1E">
            <w:pPr>
              <w:pStyle w:val="07-Images"/>
              <w:rPr>
                <w:rFonts w:ascii="AUMOVIO Office" w:eastAsia="AUMOVIO Office" w:hAnsi="AUMOVIO Office" w:cs="AUMOVIO Office"/>
                <w:color w:val="000000" w:themeColor="text2"/>
                <w:sz w:val="18"/>
                <w:szCs w:val="18"/>
                <w:lang w:val="en-US"/>
              </w:rPr>
            </w:pPr>
            <w:r w:rsidRPr="51D380E3">
              <w:rPr>
                <w:rFonts w:ascii="AUMOVIO Office" w:eastAsia="AUMOVIO Office" w:hAnsi="AUMOVIO Office" w:cs="AUMOVIO Office"/>
                <w:color w:val="000000" w:themeColor="text2"/>
                <w:sz w:val="18"/>
                <w:szCs w:val="18"/>
                <w:lang w:val="en-US"/>
              </w:rPr>
              <w:t>01_</w:t>
            </w:r>
            <w:r w:rsidR="78217818" w:rsidRPr="51D380E3">
              <w:rPr>
                <w:rFonts w:ascii="AUMOVIO Office" w:eastAsia="AUMOVIO Office" w:hAnsi="AUMOVIO Office" w:cs="AUMOVIO Office"/>
                <w:color w:val="000000" w:themeColor="text2"/>
                <w:sz w:val="18"/>
                <w:szCs w:val="18"/>
                <w:lang w:val="en-US"/>
              </w:rPr>
              <w:t>AUMOVIO_Drive-Brake_Unit_Car</w:t>
            </w:r>
          </w:p>
        </w:tc>
        <w:tc>
          <w:tcPr>
            <w:tcW w:w="4410" w:type="dxa"/>
            <w:tcBorders>
              <w:top w:val="nil"/>
              <w:left w:val="nil"/>
              <w:bottom w:val="nil"/>
              <w:right w:val="nil"/>
            </w:tcBorders>
            <w:tcMar>
              <w:left w:w="270" w:type="dxa"/>
              <w:bottom w:w="270" w:type="dxa"/>
              <w:right w:w="105" w:type="dxa"/>
            </w:tcMar>
          </w:tcPr>
          <w:p w14:paraId="7291472A" w14:textId="2085BBF3" w:rsidR="17E5AD3E" w:rsidRPr="00A808B6" w:rsidRDefault="08774351" w:rsidP="2237ED1E">
            <w:pPr>
              <w:pStyle w:val="11-Text"/>
              <w:rPr>
                <w:rFonts w:ascii="AUMOVIO Office" w:eastAsia="AUMOVIO Office" w:hAnsi="AUMOVIO Office" w:cs="AUMOVIO Office"/>
                <w:color w:val="000000" w:themeColor="text2"/>
              </w:rPr>
            </w:pPr>
            <w:r w:rsidRPr="00A808B6">
              <w:t xml:space="preserve">Wenn Antrieb und Bremse direkt an die Räder wandern: Die Drive-Brake-Unit schafft mehr Bauraum für </w:t>
            </w:r>
            <w:r w:rsidR="586EEF6D" w:rsidRPr="00A808B6">
              <w:t>neue Fahrzeugarchitekturen.</w:t>
            </w:r>
          </w:p>
        </w:tc>
      </w:tr>
      <w:tr w:rsidR="17E5AD3E" w14:paraId="5AFD7AF3" w14:textId="77777777" w:rsidTr="10C66FE7">
        <w:trPr>
          <w:trHeight w:val="1575"/>
        </w:trPr>
        <w:tc>
          <w:tcPr>
            <w:tcW w:w="3690" w:type="dxa"/>
            <w:tcBorders>
              <w:top w:val="nil"/>
              <w:left w:val="nil"/>
              <w:bottom w:val="nil"/>
              <w:right w:val="nil"/>
            </w:tcBorders>
            <w:tcMar>
              <w:bottom w:w="360" w:type="dxa"/>
              <w:right w:w="105" w:type="dxa"/>
            </w:tcMar>
          </w:tcPr>
          <w:p w14:paraId="2AD91DB3" w14:textId="162F372F" w:rsidR="17E5AD3E" w:rsidRDefault="178DD986" w:rsidP="2237ED1E">
            <w:pPr>
              <w:tabs>
                <w:tab w:val="left" w:pos="7369"/>
              </w:tabs>
              <w:spacing w:after="60"/>
              <w:ind w:right="-62"/>
            </w:pPr>
            <w:r>
              <w:rPr>
                <w:noProof/>
              </w:rPr>
              <w:drawing>
                <wp:inline distT="0" distB="0" distL="0" distR="0" wp14:anchorId="04E8A72F" wp14:editId="364E0F6B">
                  <wp:extent cx="2219325" cy="1543050"/>
                  <wp:effectExtent l="0" t="0" r="0" b="0"/>
                  <wp:docPr id="822220373"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2220373" name="Picture 822220373"/>
                          <pic:cNvPicPr/>
                        </pic:nvPicPr>
                        <pic:blipFill>
                          <a:blip r:embed="rId12">
                            <a:extLst>
                              <a:ext uri="{28A0092B-C50C-407E-A947-70E740481C1C}">
                                <a14:useLocalDpi xmlns:a14="http://schemas.microsoft.com/office/drawing/2010/main"/>
                              </a:ext>
                            </a:extLst>
                          </a:blip>
                          <a:stretch>
                            <a:fillRect/>
                          </a:stretch>
                        </pic:blipFill>
                        <pic:spPr>
                          <a:xfrm>
                            <a:off x="0" y="0"/>
                            <a:ext cx="2219325" cy="1543050"/>
                          </a:xfrm>
                          <a:prstGeom prst="rect">
                            <a:avLst/>
                          </a:prstGeom>
                        </pic:spPr>
                      </pic:pic>
                    </a:graphicData>
                  </a:graphic>
                </wp:inline>
              </w:drawing>
            </w:r>
          </w:p>
          <w:p w14:paraId="7D566752" w14:textId="3FCA2DCB" w:rsidR="17E5AD3E" w:rsidRDefault="528F2DE3" w:rsidP="10C66FE7">
            <w:pPr>
              <w:pStyle w:val="07-Images"/>
              <w:rPr>
                <w:rFonts w:ascii="AUMOVIO Office" w:eastAsia="AUMOVIO Office" w:hAnsi="AUMOVIO Office" w:cs="AUMOVIO Office"/>
                <w:color w:val="000000" w:themeColor="text2"/>
                <w:sz w:val="18"/>
                <w:szCs w:val="18"/>
              </w:rPr>
            </w:pPr>
            <w:r w:rsidRPr="10C66FE7">
              <w:rPr>
                <w:rFonts w:ascii="AUMOVIO Office" w:eastAsia="AUMOVIO Office" w:hAnsi="AUMOVIO Office" w:cs="AUMOVIO Office"/>
                <w:color w:val="000000" w:themeColor="text2"/>
                <w:sz w:val="18"/>
                <w:szCs w:val="18"/>
                <w:lang w:val="en-US"/>
              </w:rPr>
              <w:t>02_</w:t>
            </w:r>
            <w:r w:rsidR="4D248289" w:rsidRPr="10C66FE7">
              <w:rPr>
                <w:rFonts w:ascii="AUMOVIO Office" w:eastAsia="AUMOVIO Office" w:hAnsi="AUMOVIO Office" w:cs="AUMOVIO Office"/>
                <w:color w:val="000000" w:themeColor="text2"/>
                <w:sz w:val="18"/>
                <w:szCs w:val="18"/>
                <w:lang w:val="en-US"/>
              </w:rPr>
              <w:t xml:space="preserve"> AUMOVIO_DriveBrakeUnit_Wheel</w:t>
            </w:r>
          </w:p>
          <w:p w14:paraId="40CAEFE3" w14:textId="22C36AB6" w:rsidR="17E5AD3E" w:rsidRDefault="17E5AD3E" w:rsidP="10C66FE7">
            <w:pPr>
              <w:pStyle w:val="07-Images"/>
              <w:rPr>
                <w:rFonts w:ascii="AUMOVIO Office" w:eastAsia="AUMOVIO Office" w:hAnsi="AUMOVIO Office" w:cs="AUMOVIO Office"/>
                <w:color w:val="000000" w:themeColor="text2"/>
                <w:sz w:val="18"/>
                <w:szCs w:val="18"/>
                <w:lang w:val="en-US"/>
              </w:rPr>
            </w:pPr>
          </w:p>
        </w:tc>
        <w:tc>
          <w:tcPr>
            <w:tcW w:w="4410" w:type="dxa"/>
            <w:tcBorders>
              <w:top w:val="nil"/>
              <w:left w:val="nil"/>
              <w:bottom w:val="nil"/>
              <w:right w:val="nil"/>
            </w:tcBorders>
            <w:tcMar>
              <w:left w:w="270" w:type="dxa"/>
              <w:bottom w:w="270" w:type="dxa"/>
              <w:right w:w="105" w:type="dxa"/>
            </w:tcMar>
          </w:tcPr>
          <w:p w14:paraId="50D446F8" w14:textId="43820170" w:rsidR="17E5AD3E" w:rsidRDefault="1B613676" w:rsidP="2237ED1E">
            <w:pPr>
              <w:pStyle w:val="11-Text"/>
            </w:pPr>
            <w:r w:rsidRPr="2237ED1E">
              <w:t>Dank ihrer geschlossenen Bauweise ist die Bremse der Drive-Brake-Unit weniger anfällig für Korrosion und erfüllt bereits heute die verschärften Anforderungen an Bremsstaubemissionen im Hinblick auf die kommende Euro-7-Abgasnorm.</w:t>
            </w:r>
          </w:p>
          <w:p w14:paraId="71246A99" w14:textId="1D5127F4" w:rsidR="17E5AD3E" w:rsidRPr="00A808B6" w:rsidRDefault="17E5AD3E" w:rsidP="2237ED1E">
            <w:pPr>
              <w:pStyle w:val="11-Text"/>
              <w:rPr>
                <w:rFonts w:ascii="AUMOVIO Office" w:eastAsia="AUMOVIO Office" w:hAnsi="AUMOVIO Office" w:cs="AUMOVIO Office"/>
                <w:color w:val="000000" w:themeColor="text2"/>
              </w:rPr>
            </w:pPr>
          </w:p>
        </w:tc>
      </w:tr>
      <w:tr w:rsidR="7B6E3294" w14:paraId="39EE9C5B" w14:textId="77777777" w:rsidTr="10C66FE7">
        <w:trPr>
          <w:trHeight w:val="1575"/>
        </w:trPr>
        <w:tc>
          <w:tcPr>
            <w:tcW w:w="3690" w:type="dxa"/>
            <w:tcBorders>
              <w:top w:val="nil"/>
              <w:left w:val="nil"/>
              <w:bottom w:val="nil"/>
              <w:right w:val="nil"/>
            </w:tcBorders>
            <w:tcMar>
              <w:bottom w:w="360" w:type="dxa"/>
              <w:right w:w="105" w:type="dxa"/>
            </w:tcMar>
          </w:tcPr>
          <w:p w14:paraId="71D4AE08" w14:textId="365A38D9" w:rsidR="21F01E03" w:rsidRDefault="64670EB1" w:rsidP="10C66FE7">
            <w:pPr>
              <w:spacing w:after="60"/>
              <w:rPr>
                <w:rFonts w:ascii="AUMOVIO Office" w:eastAsia="AUMOVIO Office" w:hAnsi="AUMOVIO Office" w:cs="AUMOVIO Office"/>
                <w:color w:val="000000" w:themeColor="text2"/>
                <w:lang w:val="en-US"/>
              </w:rPr>
            </w:pPr>
            <w:r>
              <w:rPr>
                <w:noProof/>
              </w:rPr>
              <w:drawing>
                <wp:inline distT="0" distB="0" distL="0" distR="0" wp14:anchorId="69EB1F89" wp14:editId="122CE89A">
                  <wp:extent cx="2219325" cy="1562100"/>
                  <wp:effectExtent l="0" t="0" r="0" b="0"/>
                  <wp:docPr id="700521777"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0521777" name="Picture 700521777"/>
                          <pic:cNvPicPr/>
                        </pic:nvPicPr>
                        <pic:blipFill>
                          <a:blip r:embed="rId13">
                            <a:extLst>
                              <a:ext uri="{28A0092B-C50C-407E-A947-70E740481C1C}">
                                <a14:useLocalDpi xmlns:a14="http://schemas.microsoft.com/office/drawing/2010/main"/>
                              </a:ext>
                            </a:extLst>
                          </a:blip>
                          <a:stretch>
                            <a:fillRect/>
                          </a:stretch>
                        </pic:blipFill>
                        <pic:spPr>
                          <a:xfrm>
                            <a:off x="0" y="0"/>
                            <a:ext cx="2219325" cy="1562100"/>
                          </a:xfrm>
                          <a:prstGeom prst="rect">
                            <a:avLst/>
                          </a:prstGeom>
                        </pic:spPr>
                      </pic:pic>
                    </a:graphicData>
                  </a:graphic>
                </wp:inline>
              </w:drawing>
            </w:r>
            <w:r w:rsidR="1D0B2DA8" w:rsidRPr="10C66FE7">
              <w:rPr>
                <w:rFonts w:ascii="AUMOVIO Office" w:eastAsia="AUMOVIO Office" w:hAnsi="AUMOVIO Office" w:cs="AUMOVIO Office"/>
                <w:color w:val="000000" w:themeColor="text2"/>
                <w:lang w:val="en-US"/>
              </w:rPr>
              <w:t xml:space="preserve">03_ </w:t>
            </w:r>
            <w:proofErr w:type="spellStart"/>
            <w:r w:rsidR="1D0B2DA8" w:rsidRPr="10C66FE7">
              <w:rPr>
                <w:rFonts w:ascii="AUMOVIO Office" w:eastAsia="AUMOVIO Office" w:hAnsi="AUMOVIO Office" w:cs="AUMOVIO Office"/>
                <w:color w:val="000000" w:themeColor="text2"/>
                <w:lang w:val="en-US"/>
              </w:rPr>
              <w:t>AUMOVIO_DriveBrakeUnit_exploded</w:t>
            </w:r>
            <w:proofErr w:type="spellEnd"/>
            <w:r w:rsidR="1D0B2DA8" w:rsidRPr="10C66FE7">
              <w:rPr>
                <w:rFonts w:ascii="AUMOVIO Office" w:eastAsia="AUMOVIO Office" w:hAnsi="AUMOVIO Office" w:cs="AUMOVIO Office"/>
                <w:color w:val="000000" w:themeColor="text2"/>
                <w:lang w:val="en-US"/>
              </w:rPr>
              <w:t xml:space="preserve"> </w:t>
            </w:r>
          </w:p>
          <w:p w14:paraId="74B5B70F" w14:textId="5E8F6401" w:rsidR="21F01E03" w:rsidRDefault="21F01E03" w:rsidP="2237ED1E">
            <w:pPr>
              <w:rPr>
                <w:b/>
                <w:bCs/>
              </w:rPr>
            </w:pPr>
          </w:p>
        </w:tc>
        <w:tc>
          <w:tcPr>
            <w:tcW w:w="4410" w:type="dxa"/>
            <w:tcBorders>
              <w:top w:val="nil"/>
              <w:left w:val="nil"/>
              <w:bottom w:val="nil"/>
              <w:right w:val="nil"/>
            </w:tcBorders>
            <w:tcMar>
              <w:left w:w="270" w:type="dxa"/>
              <w:bottom w:w="270" w:type="dxa"/>
              <w:right w:w="105" w:type="dxa"/>
            </w:tcMar>
          </w:tcPr>
          <w:p w14:paraId="2BDF629F" w14:textId="0509F340" w:rsidR="743BC652" w:rsidRDefault="3D8E3FA2" w:rsidP="2237ED1E">
            <w:pPr>
              <w:pStyle w:val="11-Text"/>
              <w:rPr>
                <w:rFonts w:ascii="AUMOVIO Office" w:eastAsia="AUMOVIO Office" w:hAnsi="AUMOVIO Office" w:cs="AUMOVIO Office"/>
              </w:rPr>
            </w:pPr>
            <w:r w:rsidRPr="2237ED1E">
              <w:t>Die Bremse der Drive-Brake-Unit nutzt den verfügbaren Bauraum im Inneren des Motors optimal aus und reduzier</w:t>
            </w:r>
            <w:r w:rsidR="00312AB3" w:rsidRPr="2237ED1E">
              <w:t>t</w:t>
            </w:r>
            <w:r w:rsidRPr="2237ED1E">
              <w:t xml:space="preserve"> so Einbautiefe und Platzbedarf.</w:t>
            </w:r>
          </w:p>
        </w:tc>
      </w:tr>
    </w:tbl>
    <w:p w14:paraId="1EADD6BD" w14:textId="77E34558" w:rsidR="17E5AD3E" w:rsidRDefault="17E5AD3E" w:rsidP="17E5AD3E">
      <w:pPr>
        <w:spacing w:after="120"/>
        <w:rPr>
          <w:rFonts w:ascii="AUMOVIO Office" w:eastAsia="AUMOVIO Office" w:hAnsi="AUMOVIO Office" w:cs="AUMOVIO Office"/>
          <w:sz w:val="22"/>
          <w:szCs w:val="22"/>
        </w:rPr>
      </w:pPr>
    </w:p>
    <w:sectPr w:rsidR="17E5AD3E" w:rsidSect="00A46D20">
      <w:headerReference w:type="default" r:id="rId14"/>
      <w:footerReference w:type="even" r:id="rId15"/>
      <w:footerReference w:type="default" r:id="rId16"/>
      <w:footerReference w:type="first" r:id="rId17"/>
      <w:type w:val="continuous"/>
      <w:pgSz w:w="11906" w:h="16838" w:code="9"/>
      <w:pgMar w:top="2835" w:right="851" w:bottom="1134" w:left="1418" w:header="709" w:footer="45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1D1B71" w14:textId="77777777" w:rsidR="00375948" w:rsidRPr="00BB4BBB" w:rsidRDefault="00375948" w:rsidP="00253BC9">
      <w:pPr>
        <w:rPr>
          <w:rFonts w:asciiTheme="majorHAnsi" w:hAnsiTheme="majorHAnsi"/>
        </w:rPr>
      </w:pPr>
      <w:r w:rsidRPr="00BB4BBB">
        <w:rPr>
          <w:rFonts w:asciiTheme="majorHAnsi" w:hAnsiTheme="majorHAnsi"/>
        </w:rPr>
        <w:separator/>
      </w:r>
    </w:p>
  </w:endnote>
  <w:endnote w:type="continuationSeparator" w:id="0">
    <w:p w14:paraId="5679977B" w14:textId="77777777" w:rsidR="00375948" w:rsidRPr="00BB4BBB" w:rsidRDefault="00375948" w:rsidP="00253BC9">
      <w:pPr>
        <w:rPr>
          <w:rFonts w:asciiTheme="majorHAnsi" w:hAnsiTheme="majorHAnsi"/>
        </w:rPr>
      </w:pPr>
      <w:r w:rsidRPr="00BB4BBB">
        <w:rPr>
          <w:rFonts w:asciiTheme="majorHAnsi" w:hAnsiTheme="majorHAnsi"/>
        </w:rPr>
        <w:continuationSeparator/>
      </w:r>
    </w:p>
  </w:endnote>
  <w:endnote w:type="continuationNotice" w:id="1">
    <w:p w14:paraId="70C3F373" w14:textId="77777777" w:rsidR="00375948" w:rsidRPr="00BB4BBB" w:rsidRDefault="00375948"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AUMOVIO Office">
    <w:panose1 w:val="020B0502040504020204"/>
    <w:charset w:val="00"/>
    <w:family w:val="swiss"/>
    <w:pitch w:val="variable"/>
    <w:sig w:usb0="A10000FF" w:usb1="4001205B" w:usb2="00000000" w:usb3="00000000" w:csb0="00000093" w:csb1="00000000"/>
    <w:embedRegular r:id="rId1" w:fontKey="{369220E1-3AFF-4B43-99C8-88575DF1A445}"/>
    <w:embedBold r:id="rId2" w:fontKey="{FAC02B5D-B452-4DEE-B9CD-33BCC3941F81}"/>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7990F0EB-6ADF-4AFA-8CD9-5B64D37150AA}"/>
    <w:embedBold r:id="rId4" w:fontKey="{39471CAF-5666-4E82-A68F-149D61A147D7}"/>
  </w:font>
  <w:font w:name="Calibri">
    <w:panose1 w:val="020F0502020204030204"/>
    <w:charset w:val="00"/>
    <w:family w:val="swiss"/>
    <w:pitch w:val="variable"/>
    <w:sig w:usb0="E4002EFF" w:usb1="C200247B" w:usb2="00000009" w:usb3="00000000" w:csb0="000001FF" w:csb1="00000000"/>
    <w:embedRegular r:id="rId5" w:fontKey="{A54788B8-D0E9-41DB-B7B6-D26E1E895ADA}"/>
    <w:embedBold r:id="rId6" w:fontKey="{43D84FA8-0139-4B5E-8F81-52866D3E7514}"/>
  </w:font>
  <w:font w:name="Aumovio Office BETA">
    <w:altName w:val="Cambria"/>
    <w:charset w:val="00"/>
    <w:family w:val="roman"/>
    <w:pitch w:val="default"/>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 w:name="Aptos">
    <w:charset w:val="00"/>
    <w:family w:val="swiss"/>
    <w:pitch w:val="variable"/>
    <w:sig w:usb0="20000287" w:usb1="00000003" w:usb2="00000000" w:usb3="00000000" w:csb0="0000019F" w:csb1="00000000"/>
    <w:embedRegular r:id="rId7" w:fontKey="{EB2A9FF5-1D9C-4703-81ED-17E4B685757A}"/>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E47747" w14:textId="359C4704" w:rsidR="00F1304A" w:rsidRDefault="00F1304A">
    <w:pPr>
      <w:pStyle w:val="Fuzeile"/>
    </w:pPr>
    <w:r>
      <mc:AlternateContent>
        <mc:Choice Requires="wps">
          <w:drawing>
            <wp:anchor distT="0" distB="0" distL="0" distR="0" simplePos="0" relativeHeight="251658244" behindDoc="0" locked="0" layoutInCell="1" allowOverlap="1" wp14:anchorId="475D2BEF" wp14:editId="0089AC5D">
              <wp:simplePos x="635" y="635"/>
              <wp:positionH relativeFrom="page">
                <wp:align>center</wp:align>
              </wp:positionH>
              <wp:positionV relativeFrom="page">
                <wp:align>bottom</wp:align>
              </wp:positionV>
              <wp:extent cx="361950" cy="314325"/>
              <wp:effectExtent l="0" t="0" r="0" b="0"/>
              <wp:wrapNone/>
              <wp:docPr id="44350492" name="Textfeld 2"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47724963" w14:textId="06763987" w:rsidR="00F1304A" w:rsidRPr="00AD3833" w:rsidRDefault="00F1304A">
                          <w:pPr>
                            <w:rPr>
                              <w:rFonts w:ascii="Aptos" w:eastAsia="Aptos" w:hAnsi="Aptos" w:cs="Aptos"/>
                              <w:noProof/>
                              <w:color w:val="000000"/>
                              <w:sz w:val="16"/>
                              <w:szCs w:val="16"/>
                            </w:rPr>
                          </w:pPr>
                          <w:r w:rsidRPr="00AD3833">
                            <w:rPr>
                              <w:rFonts w:ascii="Aptos" w:eastAsia="Aptos" w:hAnsi="Aptos" w:cs="Aptos"/>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arto="http://schemas.microsoft.com/office/word/2006/arto" xmlns:aclsh="http://schemas.microsoft.com/office/drawing/2020/classificationShape" xmlns:a="http://schemas.openxmlformats.org/drawingml/2006/main">
          <w:pict>
            <v:shapetype id="_x0000_t202" coordsize="21600,21600" o:spt="202" path="m,l,21600r21600,l21600,xe" w14:anchorId="475D2BEF">
              <v:stroke joinstyle="miter"/>
              <v:path gradientshapeok="t" o:connecttype="rect"/>
            </v:shapetype>
            <v:shape id="Textfeld 2" style="position:absolute;left:0;text-align:left;margin-left:0;margin-top:0;width:28.5pt;height:24.75pt;z-index:251658244;visibility:visible;mso-wrap-style:none;mso-wrap-distance-left:0;mso-wrap-distance-top:0;mso-wrap-distance-right:0;mso-wrap-distance-bottom:0;mso-position-horizontal:center;mso-position-horizontal-relative:page;mso-position-vertical:bottom;mso-position-vertical-relative:page;v-text-anchor:bottom" alt="Internal" o:spid="_x0000_s1028"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">
              <v:textbox style="mso-fit-shape-to-text:t" inset="0,0,0,15pt">
                <w:txbxContent>
                  <w:p w:rsidRPr="00AD3833" w:rsidR="00F1304A" w:rsidRDefault="00F1304A" w14:paraId="47724963" w14:textId="06763987">
                    <w:pPr>
                      <w:rPr>
                        <w:rFonts w:ascii="Aptos" w:hAnsi="Aptos" w:eastAsia="Aptos" w:cs="Aptos"/>
                        <w:noProof/>
                        <w:color w:val="000000"/>
                        <w:sz w:val="16"/>
                        <w:szCs w:val="16"/>
                      </w:rPr>
                    </w:pPr>
                    <w:r w:rsidRPr="00AD3833">
                      <w:rPr>
                        <w:rFonts w:ascii="Aptos" w:hAnsi="Aptos" w:eastAsia="Aptos" w:cs="Aptos"/>
                        <w:noProof/>
                        <w:color w:val="000000"/>
                        <w:sz w:val="16"/>
                        <w:szCs w:val="16"/>
                      </w:rPr>
                      <w:t>Internal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DA2E09" w14:textId="4D4EF066" w:rsidR="00A92E21" w:rsidRPr="008D65FF" w:rsidRDefault="00F1304A" w:rsidP="008D65FF">
    <w:pPr>
      <w:pStyle w:val="Fuzeile"/>
    </w:pPr>
    <w:r>
      <w:rPr>
        <w:rFonts w:asciiTheme="majorHAnsi" w:hAnsiTheme="majorHAnsi"/>
      </w:rPr>
      <mc:AlternateContent>
        <mc:Choice Requires="wps">
          <w:drawing>
            <wp:anchor distT="0" distB="0" distL="0" distR="0" simplePos="0" relativeHeight="251658245" behindDoc="0" locked="0" layoutInCell="1" allowOverlap="1" wp14:anchorId="68695896" wp14:editId="5ABFBBE6">
              <wp:simplePos x="635" y="635"/>
              <wp:positionH relativeFrom="page">
                <wp:align>center</wp:align>
              </wp:positionH>
              <wp:positionV relativeFrom="page">
                <wp:align>bottom</wp:align>
              </wp:positionV>
              <wp:extent cx="361950" cy="314325"/>
              <wp:effectExtent l="0" t="0" r="0" b="0"/>
              <wp:wrapNone/>
              <wp:docPr id="1793618319" name="Textfeld 3"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3265917C" w14:textId="7D8B0EB2" w:rsidR="00F1304A" w:rsidRPr="00AD3833" w:rsidRDefault="00F1304A">
                          <w:pPr>
                            <w:rPr>
                              <w:rFonts w:ascii="Aptos" w:eastAsia="Aptos" w:hAnsi="Aptos" w:cs="Aptos"/>
                              <w:noProof/>
                              <w:color w:val="000000"/>
                              <w:sz w:val="16"/>
                              <w:szCs w:val="16"/>
                            </w:rPr>
                          </w:pPr>
                          <w:r w:rsidRPr="00AD3833">
                            <w:rPr>
                              <w:rFonts w:ascii="Aptos" w:eastAsia="Aptos" w:hAnsi="Aptos" w:cs="Aptos"/>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arto="http://schemas.microsoft.com/office/word/2006/arto" xmlns:aclsh="http://schemas.microsoft.com/office/drawing/2020/classificationShape" xmlns:a="http://schemas.openxmlformats.org/drawingml/2006/main">
          <w:pict>
            <v:shapetype id="_x0000_t202" coordsize="21600,21600" o:spt="202" path="m,l,21600r21600,l21600,xe" w14:anchorId="68695896">
              <v:stroke joinstyle="miter"/>
              <v:path gradientshapeok="t" o:connecttype="rect"/>
            </v:shapetype>
            <v:shape id="Textfeld 3" style="position:absolute;left:0;text-align:left;margin-left:0;margin-top:0;width:28.5pt;height:24.75pt;z-index:251658245;visibility:visible;mso-wrap-style:none;mso-wrap-distance-left:0;mso-wrap-distance-top:0;mso-wrap-distance-right:0;mso-wrap-distance-bottom:0;mso-position-horizontal:center;mso-position-horizontal-relative:page;mso-position-vertical:bottom;mso-position-vertical-relative:page;v-text-anchor:bottom" alt="Internal" o:spid="_x0000_s102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">
              <v:textbox style="mso-fit-shape-to-text:t" inset="0,0,0,15pt">
                <w:txbxContent>
                  <w:p w:rsidRPr="00AD3833" w:rsidR="00F1304A" w:rsidRDefault="00F1304A" w14:paraId="3265917C" w14:textId="7D8B0EB2">
                    <w:pPr>
                      <w:rPr>
                        <w:rFonts w:ascii="Aptos" w:hAnsi="Aptos" w:eastAsia="Aptos" w:cs="Aptos"/>
                        <w:noProof/>
                        <w:color w:val="000000"/>
                        <w:sz w:val="16"/>
                        <w:szCs w:val="16"/>
                      </w:rPr>
                    </w:pPr>
                    <w:r w:rsidRPr="00AD3833">
                      <w:rPr>
                        <w:rFonts w:ascii="Aptos" w:hAnsi="Aptos" w:eastAsia="Aptos" w:cs="Aptos"/>
                        <w:noProof/>
                        <w:color w:val="000000"/>
                        <w:sz w:val="16"/>
                        <w:szCs w:val="16"/>
                      </w:rPr>
                      <w:t>Internal</w:t>
                    </w:r>
                  </w:p>
                </w:txbxContent>
              </v:textbox>
              <w10:wrap anchorx="page" anchory="page"/>
            </v:shape>
          </w:pict>
        </mc:Fallback>
      </mc:AlternateContent>
    </w:r>
    <w:r w:rsidR="008D65FF" w:rsidRPr="00BB4BBB">
      <w:rPr>
        <w:rFonts w:asciiTheme="majorHAnsi" w:hAnsiTheme="majorHAnsi"/>
      </w:rPr>
      <mc:AlternateContent>
        <mc:Choice Requires="wps">
          <w:drawing>
            <wp:anchor distT="0" distB="0" distL="114300" distR="114300" simplePos="0" relativeHeight="251658242" behindDoc="0" locked="0" layoutInCell="1" allowOverlap="1" wp14:anchorId="2E0A0DA5" wp14:editId="04986D03">
              <wp:simplePos x="0" y="0"/>
              <wp:positionH relativeFrom="margin">
                <wp:align>left</wp:align>
              </wp:positionH>
              <wp:positionV relativeFrom="paragraph">
                <wp:posOffset>-123038</wp:posOffset>
              </wp:positionV>
              <wp:extent cx="1067435" cy="370205"/>
              <wp:effectExtent l="0" t="0" r="0" b="10795"/>
              <wp:wrapNone/>
              <wp:docPr id="689998689" name="Contact"/>
              <wp:cNvGraphicFramePr/>
              <a:graphic xmlns:a="http://schemas.openxmlformats.org/drawingml/2006/main">
                <a:graphicData uri="http://schemas.microsoft.com/office/word/2010/wordprocessingShape">
                  <wps:wsp>
                    <wps:cNvSpPr txBox="1"/>
                    <wps:spPr>
                      <a:xfrm>
                        <a:off x="0" y="0"/>
                        <a:ext cx="1067435" cy="370205"/>
                      </a:xfrm>
                      <a:prstGeom prst="rect">
                        <a:avLst/>
                      </a:prstGeom>
                      <a:noFill/>
                      <a:ln w="6350">
                        <a:noFill/>
                      </a:ln>
                    </wps:spPr>
                    <wps:txbx>
                      <w:txbxContent>
                        <w:p w14:paraId="08AF2280" w14:textId="5C7CB8B8" w:rsidR="008D65FF" w:rsidRPr="006E4B64" w:rsidRDefault="00002D73" w:rsidP="008D65FF">
                          <w:pPr>
                            <w:pStyle w:val="09-Contact-Line"/>
                            <w:rPr>
                              <w:rStyle w:val="Fett"/>
                              <w:lang w:val="en-US"/>
                            </w:rPr>
                          </w:pPr>
                          <w:proofErr w:type="spellStart"/>
                          <w:r>
                            <w:rPr>
                              <w:rStyle w:val="Fett"/>
                              <w:lang w:val="en-US"/>
                            </w:rPr>
                            <w:t>Ihr</w:t>
                          </w:r>
                          <w:proofErr w:type="spellEnd"/>
                          <w:r>
                            <w:rPr>
                              <w:rStyle w:val="Fett"/>
                              <w:lang w:val="en-US"/>
                            </w:rPr>
                            <w:t xml:space="preserve"> </w:t>
                          </w:r>
                          <w:proofErr w:type="spellStart"/>
                          <w:r>
                            <w:rPr>
                              <w:rStyle w:val="Fett"/>
                              <w:lang w:val="en-US"/>
                            </w:rPr>
                            <w:t>Kontakt</w:t>
                          </w:r>
                          <w:proofErr w:type="spellEnd"/>
                          <w:r w:rsidR="008D65FF" w:rsidRPr="006E4B64">
                            <w:rPr>
                              <w:rStyle w:val="Fett"/>
                              <w:lang w:val="en-US"/>
                            </w:rPr>
                            <w:t>:</w:t>
                          </w:r>
                        </w:p>
                        <w:p w14:paraId="41CB50A8" w14:textId="6D8A0361" w:rsidR="008D65FF" w:rsidRPr="006E4B64" w:rsidRDefault="001410C1" w:rsidP="008D65FF">
                          <w:pPr>
                            <w:pStyle w:val="09-Contact-Line"/>
                            <w:rPr>
                              <w:lang w:val="en-US"/>
                            </w:rPr>
                          </w:pPr>
                          <w:r>
                            <w:rPr>
                              <w:lang w:val="en-US"/>
                            </w:rPr>
                            <w:t>Christopher Schrecke</w:t>
                          </w:r>
                          <w:r w:rsidR="008D65FF" w:rsidRPr="006E4B64">
                            <w:rPr>
                              <w:lang w:val="en-US"/>
                            </w:rPr>
                            <w:t xml:space="preserve"> </w:t>
                          </w:r>
                          <w:r w:rsidR="008D65FF" w:rsidRPr="006E4B64">
                            <w:rPr>
                              <w:lang w:val="en-US"/>
                            </w:rPr>
                            <w:br/>
                          </w:r>
                          <w:r w:rsidRPr="00AE760F">
                            <w:rPr>
                              <w:lang w:val="en-US"/>
                            </w:rPr>
                            <w:t>+49 6</w:t>
                          </w:r>
                          <w:r w:rsidR="00EB5638">
                            <w:rPr>
                              <w:lang w:val="en-US"/>
                            </w:rPr>
                            <w:t>9 7603-61317</w:t>
                          </w:r>
                        </w:p>
                        <w:p w14:paraId="2FE213CD" w14:textId="77777777" w:rsidR="008D65FF" w:rsidRPr="006E4B64" w:rsidRDefault="008D65FF" w:rsidP="008D65FF">
                          <w:pPr>
                            <w:pStyle w:val="09-Contact-Line"/>
                            <w:rPr>
                              <w:lang w:val="en-US"/>
                            </w:rPr>
                          </w:pPr>
                        </w:p>
                        <w:p w14:paraId="0F1E5FFD" w14:textId="77777777" w:rsidR="008D65FF" w:rsidRPr="00343B64" w:rsidRDefault="008D65FF" w:rsidP="008D65FF">
                          <w:pPr>
                            <w:pStyle w:val="09-Contact-Line"/>
                            <w:rPr>
                              <w:lang w:val="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clsh="http://schemas.microsoft.com/office/drawing/2020/classificationShape" xmlns:a="http://schemas.openxmlformats.org/drawingml/2006/main">
          <w:pict>
            <v:shapetype id="_x0000_t202" coordsize="21600,21600" o:spt="202" path="m,l,21600r21600,l21600,xe" w14:anchorId="2E0A0DA5">
              <v:stroke joinstyle="miter"/>
              <v:path gradientshapeok="t" o:connecttype="rect"/>
            </v:shapetype>
            <v:shape id="Contact" style="position:absolute;left:0;text-align:left;margin-left:0;margin-top:-9.7pt;width:84.05pt;height:29.15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spid="_x0000_s1030"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">
              <v:textbox inset="0,0,0,0">
                <w:txbxContent>
                  <w:p w:rsidRPr="006E4B64" w:rsidR="008D65FF" w:rsidP="008D65FF" w:rsidRDefault="00002D73" w14:paraId="08AF2280" w14:textId="5C7CB8B8">
                    <w:pPr>
                      <w:pStyle w:val="09-Contact-Line"/>
                      <w:rPr>
                        <w:rStyle w:val="Fett"/>
                        <w:lang w:val="en-US"/>
                      </w:rPr>
                    </w:pPr>
                    <w:proofErr w:type="spellStart"/>
                    <w:r>
                      <w:rPr>
                        <w:rStyle w:val="Fett"/>
                        <w:lang w:val="en-US"/>
                      </w:rPr>
                      <w:t>Ihr</w:t>
                    </w:r>
                    <w:proofErr w:type="spellEnd"/>
                    <w:r>
                      <w:rPr>
                        <w:rStyle w:val="Fett"/>
                        <w:lang w:val="en-US"/>
                      </w:rPr>
                      <w:t xml:space="preserve"> </w:t>
                    </w:r>
                    <w:proofErr w:type="spellStart"/>
                    <w:r>
                      <w:rPr>
                        <w:rStyle w:val="Fett"/>
                        <w:lang w:val="en-US"/>
                      </w:rPr>
                      <w:t>Kontakt</w:t>
                    </w:r>
                    <w:proofErr w:type="spellEnd"/>
                    <w:r w:rsidRPr="006E4B64" w:rsidR="008D65FF">
                      <w:rPr>
                        <w:rStyle w:val="Fett"/>
                        <w:lang w:val="en-US"/>
                      </w:rPr>
                      <w:t>:</w:t>
                    </w:r>
                  </w:p>
                  <w:p w:rsidRPr="006E4B64" w:rsidR="008D65FF" w:rsidP="008D65FF" w:rsidRDefault="001410C1" w14:paraId="41CB50A8" w14:textId="6D8A0361">
                    <w:pPr>
                      <w:pStyle w:val="09-Contact-Line"/>
                      <w:rPr>
                        <w:lang w:val="en-US"/>
                      </w:rPr>
                    </w:pPr>
                    <w:r>
                      <w:rPr>
                        <w:lang w:val="en-US"/>
                      </w:rPr>
                      <w:t>Christopher Schrecke</w:t>
                    </w:r>
                    <w:r w:rsidRPr="006E4B64" w:rsidR="008D65FF">
                      <w:rPr>
                        <w:lang w:val="en-US"/>
                      </w:rPr>
                      <w:t xml:space="preserve"> </w:t>
                    </w:r>
                    <w:r w:rsidRPr="006E4B64" w:rsidR="008D65FF">
                      <w:rPr>
                        <w:lang w:val="en-US"/>
                      </w:rPr>
                      <w:br/>
                    </w:r>
                    <w:r w:rsidRPr="00AE760F">
                      <w:rPr>
                        <w:lang w:val="en-US"/>
                      </w:rPr>
                      <w:t>+49 6</w:t>
                    </w:r>
                    <w:r w:rsidR="00EB5638">
                      <w:rPr>
                        <w:lang w:val="en-US"/>
                      </w:rPr>
                      <w:t>9 7603-61317</w:t>
                    </w:r>
                  </w:p>
                  <w:p w:rsidRPr="006E4B64" w:rsidR="008D65FF" w:rsidP="008D65FF" w:rsidRDefault="008D65FF" w14:paraId="2FE213CD" w14:textId="77777777">
                    <w:pPr>
                      <w:pStyle w:val="09-Contact-Line"/>
                      <w:rPr>
                        <w:lang w:val="en-US"/>
                      </w:rPr>
                    </w:pPr>
                  </w:p>
                  <w:p w:rsidRPr="00343B64" w:rsidR="008D65FF" w:rsidP="008D65FF" w:rsidRDefault="008D65FF" w14:paraId="0F1E5FFD" w14:textId="77777777">
                    <w:pPr>
                      <w:pStyle w:val="09-Contact-Line"/>
                      <w:rPr>
                        <w:lang w:val="en-US"/>
                      </w:rPr>
                    </w:pPr>
                  </w:p>
                </w:txbxContent>
              </v:textbox>
              <w10:wrap anchorx="margin"/>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3D14F3" w14:textId="6BF97636" w:rsidR="00F1304A" w:rsidRDefault="00F1304A">
    <w:pPr>
      <w:pStyle w:val="Fuzeile"/>
    </w:pPr>
    <w:r>
      <mc:AlternateContent>
        <mc:Choice Requires="wps">
          <w:drawing>
            <wp:anchor distT="0" distB="0" distL="0" distR="0" simplePos="0" relativeHeight="251658243" behindDoc="0" locked="0" layoutInCell="1" allowOverlap="1" wp14:anchorId="5C38EAE1" wp14:editId="35A86F73">
              <wp:simplePos x="635" y="635"/>
              <wp:positionH relativeFrom="page">
                <wp:align>center</wp:align>
              </wp:positionH>
              <wp:positionV relativeFrom="page">
                <wp:align>bottom</wp:align>
              </wp:positionV>
              <wp:extent cx="361950" cy="314325"/>
              <wp:effectExtent l="0" t="0" r="0" b="0"/>
              <wp:wrapNone/>
              <wp:docPr id="853903096" name="Textfeld 1"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66E99275" w14:textId="77777777" w:rsidR="00F1304A" w:rsidRPr="00AD3833" w:rsidRDefault="00F1304A">
                          <w:pPr>
                            <w:rPr>
                              <w:rFonts w:ascii="Aptos" w:eastAsia="Aptos" w:hAnsi="Aptos" w:cs="Aptos"/>
                              <w:noProof/>
                              <w:color w:val="000000"/>
                              <w:sz w:val="16"/>
                              <w:szCs w:val="16"/>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arto="http://schemas.microsoft.com/office/word/2006/arto" xmlns:aclsh="http://schemas.microsoft.com/office/drawing/2020/classificationShape" xmlns:a="http://schemas.openxmlformats.org/drawingml/2006/main">
          <w:pict>
            <v:shapetype id="_x0000_t202" coordsize="21600,21600" o:spt="202" path="m,l,21600r21600,l21600,xe" w14:anchorId="5C38EAE1">
              <v:stroke joinstyle="miter"/>
              <v:path gradientshapeok="t" o:connecttype="rect"/>
            </v:shapetype>
            <v:shape id="Textfeld 1" style="position:absolute;left:0;text-align:left;margin-left:0;margin-top:0;width:28.5pt;height:24.75pt;z-index:251658243;visibility:visible;mso-wrap-style:none;mso-wrap-distance-left:0;mso-wrap-distance-top:0;mso-wrap-distance-right:0;mso-wrap-distance-bottom:0;mso-position-horizontal:center;mso-position-horizontal-relative:page;mso-position-vertical:bottom;mso-position-vertical-relative:page;v-text-anchor:bottom" alt="Internal" o:spid="_x0000_s1031"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">
              <v:textbox style="mso-fit-shape-to-text:t" inset="0,0,0,15pt">
                <w:txbxContent>
                  <w:p w:rsidRPr="00AD3833" w:rsidR="00F1304A" w:rsidRDefault="00F1304A" w14:paraId="66E99275" w14:textId="77777777">
                    <w:pPr>
                      <w:rPr>
                        <w:rFonts w:ascii="Aptos" w:hAnsi="Aptos" w:eastAsia="Aptos" w:cs="Aptos"/>
                        <w:noProof/>
                        <w:color w:val="000000"/>
                        <w:sz w:val="16"/>
                        <w:szCs w:val="16"/>
                      </w:rPr>
                    </w:pP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08D12B" w14:textId="77777777" w:rsidR="00375948" w:rsidRPr="00BB4BBB" w:rsidRDefault="00375948" w:rsidP="00253BC9">
      <w:pPr>
        <w:rPr>
          <w:rFonts w:asciiTheme="majorHAnsi" w:hAnsiTheme="majorHAnsi"/>
        </w:rPr>
      </w:pPr>
      <w:r w:rsidRPr="00BB4BBB">
        <w:rPr>
          <w:rFonts w:asciiTheme="majorHAnsi" w:hAnsiTheme="majorHAnsi"/>
        </w:rPr>
        <w:separator/>
      </w:r>
    </w:p>
  </w:footnote>
  <w:footnote w:type="continuationSeparator" w:id="0">
    <w:p w14:paraId="4FA9286E" w14:textId="77777777" w:rsidR="00375948" w:rsidRPr="00BB4BBB" w:rsidRDefault="00375948" w:rsidP="00253BC9">
      <w:pPr>
        <w:rPr>
          <w:rFonts w:asciiTheme="majorHAnsi" w:hAnsiTheme="majorHAnsi"/>
        </w:rPr>
      </w:pPr>
      <w:r w:rsidRPr="00BB4BBB">
        <w:rPr>
          <w:rFonts w:asciiTheme="majorHAnsi" w:hAnsiTheme="majorHAnsi"/>
        </w:rPr>
        <w:continuationSeparator/>
      </w:r>
    </w:p>
  </w:footnote>
  <w:footnote w:type="continuationNotice" w:id="1">
    <w:p w14:paraId="15F21156" w14:textId="77777777" w:rsidR="00375948" w:rsidRPr="00BB4BBB" w:rsidRDefault="00375948"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CE8178"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0" behindDoc="0" locked="0" layoutInCell="1" allowOverlap="1" wp14:anchorId="1D3FC07C" wp14:editId="31C82106">
              <wp:simplePos x="0" y="0"/>
              <wp:positionH relativeFrom="margin">
                <wp:align>left</wp:align>
              </wp:positionH>
              <wp:positionV relativeFrom="page">
                <wp:posOffset>0</wp:posOffset>
              </wp:positionV>
              <wp:extent cx="2543175" cy="798576"/>
              <wp:effectExtent l="0" t="0" r="0" b="1905"/>
              <wp:wrapNone/>
              <wp:docPr id="14048342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pic="http://schemas.openxmlformats.org/drawingml/2006/picture" xmlns:a="http://schemas.openxmlformats.org/drawingml/2006/main">
          <w:pict>
            <v:shapetype id="_x0000_t202" coordsize="21600,21600" o:spt="202" path="m,l,21600r21600,l21600,xe" w14:anchorId="1D3FC07C">
              <v:stroke joinstyle="miter"/>
              <v:path gradientshapeok="t" o:connecttype="rect"/>
            </v:shapetype>
            <v:shape id="AUMOVIO Logo" style="position:absolute;margin-left:0;margin-top:0;width:200.25pt;height:62.9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v:textbox inset="0,0,0,0">
                <w:txbxContent>
                  <w:p w:rsidRPr="00BB4BBB" w:rsidR="005D1F24" w:rsidP="00253BC9" w:rsidRDefault="005D1F24" w14:paraId="0CA63C12" w14:textId="77777777">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3"/>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6A4999DB" w14:textId="77777777" w:rsidR="005D1F24" w:rsidRPr="00BB4BBB" w:rsidRDefault="005D1F24" w:rsidP="00253BC9">
    <w:pPr>
      <w:rPr>
        <w:rFonts w:asciiTheme="majorHAnsi" w:hAnsiTheme="majorHAnsi"/>
      </w:rPr>
    </w:pPr>
  </w:p>
  <w:p w14:paraId="24A0486B" w14:textId="77777777" w:rsidR="005D1F24" w:rsidRPr="00BB4BBB" w:rsidRDefault="005D1F24" w:rsidP="00253BC9">
    <w:pPr>
      <w:rPr>
        <w:rFonts w:asciiTheme="majorHAnsi" w:hAnsiTheme="majorHAnsi"/>
      </w:rPr>
    </w:pPr>
  </w:p>
  <w:p w14:paraId="340703E5" w14:textId="77777777" w:rsidR="005D1F24" w:rsidRPr="00BB4BBB" w:rsidRDefault="005D1F24" w:rsidP="00253BC9">
    <w:pPr>
      <w:rPr>
        <w:rFonts w:asciiTheme="majorHAnsi" w:hAnsiTheme="majorHAnsi"/>
      </w:rPr>
    </w:pPr>
  </w:p>
  <w:p w14:paraId="0C2D2590" w14:textId="77777777" w:rsidR="005D1F24" w:rsidRPr="00BB4BBB" w:rsidRDefault="005D1F24" w:rsidP="00253BC9">
    <w:pPr>
      <w:rPr>
        <w:rFonts w:asciiTheme="majorHAnsi" w:hAnsiTheme="majorHAnsi"/>
      </w:rPr>
    </w:pPr>
  </w:p>
  <w:p w14:paraId="3B06AFB9"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1" behindDoc="0" locked="0" layoutInCell="1" allowOverlap="1" wp14:anchorId="65A7C40F" wp14:editId="70196E54">
              <wp:simplePos x="0" y="0"/>
              <wp:positionH relativeFrom="column">
                <wp:posOffset>1270</wp:posOffset>
              </wp:positionH>
              <wp:positionV relativeFrom="paragraph">
                <wp:posOffset>55575</wp:posOffset>
              </wp:positionV>
              <wp:extent cx="2493010" cy="377825"/>
              <wp:effectExtent l="0" t="0" r="2540" b="3175"/>
              <wp:wrapNone/>
              <wp:docPr id="197586656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31EC1191" w14:textId="77777777" w:rsidR="0046561D" w:rsidRDefault="0046561D"/>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pic="http://schemas.openxmlformats.org/drawingml/2006/picture" xmlns:a="http://schemas.openxmlformats.org/drawingml/2006/main">
          <w:pict>
            <v:shape id="Pressemitteilung" style="position:absolute;margin-left:.1pt;margin-top:4.4pt;width:196.3pt;height:29.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w14:anchorId="65A7C40F">
              <v:textbox inset="0,0,0,0">
                <w:txbxContent>
                  <w:p w:rsidR="0046561D" w:rsidRDefault="0046561D" w14:paraId="31EC1191" w14:textId="77777777"/>
                </w:txbxContent>
              </v:textbox>
            </v:shape>
          </w:pict>
        </mc:Fallback>
      </mc:AlternateContent>
    </w:r>
  </w:p>
  <w:p w14:paraId="2F48144E" w14:textId="5F6D6C01" w:rsidR="0046561D" w:rsidRPr="00BB4BBB" w:rsidRDefault="0046561D" w:rsidP="0046561D">
    <w:pPr>
      <w:pStyle w:val="Kopfzeile"/>
      <w:rPr>
        <w:lang w:val="de-DE"/>
      </w:rPr>
    </w:pPr>
    <w:proofErr w:type="spellStart"/>
    <w:r>
      <w:rPr>
        <w:lang w:val="de-DE"/>
      </w:rPr>
      <w:t>Backgrounder</w:t>
    </w:r>
    <w:proofErr w:type="spellEnd"/>
  </w:p>
  <w:p w14:paraId="0A901EB5" w14:textId="77777777" w:rsidR="005D1F24" w:rsidRPr="00BB4BBB" w:rsidRDefault="005D1F24" w:rsidP="00253BC9">
    <w:pPr>
      <w:rPr>
        <w:rFonts w:asciiTheme="majorHAnsi" w:hAnsiTheme="majorHAnsi"/>
      </w:rPr>
    </w:pPr>
  </w:p>
  <w:p w14:paraId="55F6B8B4" w14:textId="77777777" w:rsidR="005D1F24" w:rsidRPr="00BB4BBB" w:rsidRDefault="005D1F24" w:rsidP="00253BC9">
    <w:pPr>
      <w:rPr>
        <w:rFonts w:asciiTheme="majorHAnsi" w:hAnsiTheme="majorHAnsi"/>
      </w:rPr>
    </w:pPr>
  </w:p>
  <w:p w14:paraId="7518BF02" w14:textId="6AAE99BA" w:rsidR="005D1F24" w:rsidRPr="00BB4BBB" w:rsidRDefault="005D1F24" w:rsidP="00253BC9">
    <w:pPr>
      <w:rPr>
        <w:rFonts w:asciiTheme="majorHAnsi" w:hAnsiTheme="majorHAnsi"/>
      </w:rPr>
    </w:pPr>
  </w:p>
  <w:p w14:paraId="5164A5F6" w14:textId="77777777" w:rsidR="005D1F24" w:rsidRPr="00BB4BBB" w:rsidRDefault="005D1F24" w:rsidP="00253BC9">
    <w:pPr>
      <w:rPr>
        <w:rFonts w:asciiTheme="majorHAnsi" w:hAnsiTheme="maj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5D075D4"/>
    <w:multiLevelType w:val="hybridMultilevel"/>
    <w:tmpl w:val="FABCB220"/>
    <w:lvl w:ilvl="0" w:tplc="0670447E">
      <w:numFmt w:val="bullet"/>
      <w:lvlText w:val=""/>
      <w:lvlJc w:val="left"/>
      <w:pPr>
        <w:ind w:left="720" w:hanging="360"/>
      </w:pPr>
      <w:rPr>
        <w:rFonts w:ascii="Wingdings" w:eastAsiaTheme="minorHAnsi" w:hAnsi="Wingdings"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A67495B"/>
    <w:multiLevelType w:val="hybridMultilevel"/>
    <w:tmpl w:val="C18A7D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4A11A6A"/>
    <w:multiLevelType w:val="hybridMultilevel"/>
    <w:tmpl w:val="A89011A2"/>
    <w:lvl w:ilvl="0" w:tplc="C22A735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5525D4AD"/>
    <w:multiLevelType w:val="hybridMultilevel"/>
    <w:tmpl w:val="A79EC676"/>
    <w:lvl w:ilvl="0" w:tplc="53C2D23E">
      <w:start w:val="1"/>
      <w:numFmt w:val="bullet"/>
      <w:lvlText w:val=""/>
      <w:lvlJc w:val="left"/>
      <w:pPr>
        <w:ind w:left="720" w:hanging="360"/>
      </w:pPr>
      <w:rPr>
        <w:rFonts w:ascii="Symbol" w:hAnsi="Symbol" w:hint="default"/>
      </w:rPr>
    </w:lvl>
    <w:lvl w:ilvl="1" w:tplc="3300D3BA">
      <w:start w:val="1"/>
      <w:numFmt w:val="bullet"/>
      <w:lvlText w:val="o"/>
      <w:lvlJc w:val="left"/>
      <w:pPr>
        <w:ind w:left="1440" w:hanging="360"/>
      </w:pPr>
      <w:rPr>
        <w:rFonts w:ascii="Courier New" w:hAnsi="Courier New" w:hint="default"/>
      </w:rPr>
    </w:lvl>
    <w:lvl w:ilvl="2" w:tplc="34120B82">
      <w:start w:val="1"/>
      <w:numFmt w:val="bullet"/>
      <w:lvlText w:val=""/>
      <w:lvlJc w:val="left"/>
      <w:pPr>
        <w:ind w:left="2160" w:hanging="360"/>
      </w:pPr>
      <w:rPr>
        <w:rFonts w:ascii="Wingdings" w:hAnsi="Wingdings" w:hint="default"/>
      </w:rPr>
    </w:lvl>
    <w:lvl w:ilvl="3" w:tplc="C846B10E">
      <w:start w:val="1"/>
      <w:numFmt w:val="bullet"/>
      <w:lvlText w:val=""/>
      <w:lvlJc w:val="left"/>
      <w:pPr>
        <w:ind w:left="2880" w:hanging="360"/>
      </w:pPr>
      <w:rPr>
        <w:rFonts w:ascii="Symbol" w:hAnsi="Symbol" w:hint="default"/>
      </w:rPr>
    </w:lvl>
    <w:lvl w:ilvl="4" w:tplc="D6BCA2D0">
      <w:start w:val="1"/>
      <w:numFmt w:val="bullet"/>
      <w:lvlText w:val="o"/>
      <w:lvlJc w:val="left"/>
      <w:pPr>
        <w:ind w:left="3600" w:hanging="360"/>
      </w:pPr>
      <w:rPr>
        <w:rFonts w:ascii="Courier New" w:hAnsi="Courier New" w:hint="default"/>
      </w:rPr>
    </w:lvl>
    <w:lvl w:ilvl="5" w:tplc="8DC2E948">
      <w:start w:val="1"/>
      <w:numFmt w:val="bullet"/>
      <w:lvlText w:val=""/>
      <w:lvlJc w:val="left"/>
      <w:pPr>
        <w:ind w:left="4320" w:hanging="360"/>
      </w:pPr>
      <w:rPr>
        <w:rFonts w:ascii="Wingdings" w:hAnsi="Wingdings" w:hint="default"/>
      </w:rPr>
    </w:lvl>
    <w:lvl w:ilvl="6" w:tplc="F39899C2">
      <w:start w:val="1"/>
      <w:numFmt w:val="bullet"/>
      <w:lvlText w:val=""/>
      <w:lvlJc w:val="left"/>
      <w:pPr>
        <w:ind w:left="5040" w:hanging="360"/>
      </w:pPr>
      <w:rPr>
        <w:rFonts w:ascii="Symbol" w:hAnsi="Symbol" w:hint="default"/>
      </w:rPr>
    </w:lvl>
    <w:lvl w:ilvl="7" w:tplc="47EA376A">
      <w:start w:val="1"/>
      <w:numFmt w:val="bullet"/>
      <w:lvlText w:val="o"/>
      <w:lvlJc w:val="left"/>
      <w:pPr>
        <w:ind w:left="5760" w:hanging="360"/>
      </w:pPr>
      <w:rPr>
        <w:rFonts w:ascii="Courier New" w:hAnsi="Courier New" w:hint="default"/>
      </w:rPr>
    </w:lvl>
    <w:lvl w:ilvl="8" w:tplc="3A1246F8">
      <w:start w:val="1"/>
      <w:numFmt w:val="bullet"/>
      <w:lvlText w:val=""/>
      <w:lvlJc w:val="left"/>
      <w:pPr>
        <w:ind w:left="6480" w:hanging="360"/>
      </w:pPr>
      <w:rPr>
        <w:rFonts w:ascii="Wingdings" w:hAnsi="Wingdings" w:hint="default"/>
      </w:rPr>
    </w:lvl>
  </w:abstractNum>
  <w:abstractNum w:abstractNumId="6" w15:restartNumberingAfterBreak="0">
    <w:nsid w:val="62743DC0"/>
    <w:multiLevelType w:val="multilevel"/>
    <w:tmpl w:val="3DAC5E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BF00796"/>
    <w:multiLevelType w:val="hybridMultilevel"/>
    <w:tmpl w:val="FFFFFFFF"/>
    <w:lvl w:ilvl="0" w:tplc="03E814EC">
      <w:start w:val="1"/>
      <w:numFmt w:val="bullet"/>
      <w:lvlText w:val=""/>
      <w:lvlJc w:val="left"/>
      <w:pPr>
        <w:ind w:left="720" w:hanging="360"/>
      </w:pPr>
      <w:rPr>
        <w:rFonts w:ascii="Symbol" w:hAnsi="Symbol" w:hint="default"/>
      </w:rPr>
    </w:lvl>
    <w:lvl w:ilvl="1" w:tplc="F6222D5C">
      <w:start w:val="1"/>
      <w:numFmt w:val="bullet"/>
      <w:lvlText w:val="o"/>
      <w:lvlJc w:val="left"/>
      <w:pPr>
        <w:ind w:left="1440" w:hanging="360"/>
      </w:pPr>
      <w:rPr>
        <w:rFonts w:ascii="Courier New" w:hAnsi="Courier New" w:hint="default"/>
      </w:rPr>
    </w:lvl>
    <w:lvl w:ilvl="2" w:tplc="B0345936">
      <w:start w:val="1"/>
      <w:numFmt w:val="bullet"/>
      <w:lvlText w:val=""/>
      <w:lvlJc w:val="left"/>
      <w:pPr>
        <w:ind w:left="2160" w:hanging="360"/>
      </w:pPr>
      <w:rPr>
        <w:rFonts w:ascii="Wingdings" w:hAnsi="Wingdings" w:hint="default"/>
      </w:rPr>
    </w:lvl>
    <w:lvl w:ilvl="3" w:tplc="C3289064">
      <w:start w:val="1"/>
      <w:numFmt w:val="bullet"/>
      <w:lvlText w:val=""/>
      <w:lvlJc w:val="left"/>
      <w:pPr>
        <w:ind w:left="2880" w:hanging="360"/>
      </w:pPr>
      <w:rPr>
        <w:rFonts w:ascii="Symbol" w:hAnsi="Symbol" w:hint="default"/>
      </w:rPr>
    </w:lvl>
    <w:lvl w:ilvl="4" w:tplc="D2801606">
      <w:start w:val="1"/>
      <w:numFmt w:val="bullet"/>
      <w:lvlText w:val="o"/>
      <w:lvlJc w:val="left"/>
      <w:pPr>
        <w:ind w:left="3600" w:hanging="360"/>
      </w:pPr>
      <w:rPr>
        <w:rFonts w:ascii="Courier New" w:hAnsi="Courier New" w:hint="default"/>
      </w:rPr>
    </w:lvl>
    <w:lvl w:ilvl="5" w:tplc="6B9E1D30">
      <w:start w:val="1"/>
      <w:numFmt w:val="bullet"/>
      <w:lvlText w:val=""/>
      <w:lvlJc w:val="left"/>
      <w:pPr>
        <w:ind w:left="4320" w:hanging="360"/>
      </w:pPr>
      <w:rPr>
        <w:rFonts w:ascii="Wingdings" w:hAnsi="Wingdings" w:hint="default"/>
      </w:rPr>
    </w:lvl>
    <w:lvl w:ilvl="6" w:tplc="15CA3336">
      <w:start w:val="1"/>
      <w:numFmt w:val="bullet"/>
      <w:lvlText w:val=""/>
      <w:lvlJc w:val="left"/>
      <w:pPr>
        <w:ind w:left="5040" w:hanging="360"/>
      </w:pPr>
      <w:rPr>
        <w:rFonts w:ascii="Symbol" w:hAnsi="Symbol" w:hint="default"/>
      </w:rPr>
    </w:lvl>
    <w:lvl w:ilvl="7" w:tplc="FF5C0AB8">
      <w:start w:val="1"/>
      <w:numFmt w:val="bullet"/>
      <w:lvlText w:val="o"/>
      <w:lvlJc w:val="left"/>
      <w:pPr>
        <w:ind w:left="5760" w:hanging="360"/>
      </w:pPr>
      <w:rPr>
        <w:rFonts w:ascii="Courier New" w:hAnsi="Courier New" w:hint="default"/>
      </w:rPr>
    </w:lvl>
    <w:lvl w:ilvl="8" w:tplc="94180306">
      <w:start w:val="1"/>
      <w:numFmt w:val="bullet"/>
      <w:lvlText w:val=""/>
      <w:lvlJc w:val="left"/>
      <w:pPr>
        <w:ind w:left="6480" w:hanging="360"/>
      </w:pPr>
      <w:rPr>
        <w:rFonts w:ascii="Wingdings" w:hAnsi="Wingdings" w:hint="default"/>
      </w:rPr>
    </w:lvl>
  </w:abstractNum>
  <w:abstractNum w:abstractNumId="8"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768428200">
    <w:abstractNumId w:val="5"/>
  </w:num>
  <w:num w:numId="2" w16cid:durableId="156380419">
    <w:abstractNumId w:val="4"/>
  </w:num>
  <w:num w:numId="3" w16cid:durableId="1308129788">
    <w:abstractNumId w:val="4"/>
  </w:num>
  <w:num w:numId="4" w16cid:durableId="1342666212">
    <w:abstractNumId w:val="4"/>
  </w:num>
  <w:num w:numId="5" w16cid:durableId="1564221498">
    <w:abstractNumId w:val="4"/>
  </w:num>
  <w:num w:numId="6" w16cid:durableId="1597710941">
    <w:abstractNumId w:val="4"/>
  </w:num>
  <w:num w:numId="7" w16cid:durableId="900943922">
    <w:abstractNumId w:val="8"/>
  </w:num>
  <w:num w:numId="8" w16cid:durableId="1775443893">
    <w:abstractNumId w:val="2"/>
  </w:num>
  <w:num w:numId="9" w16cid:durableId="1153376680">
    <w:abstractNumId w:val="3"/>
  </w:num>
  <w:num w:numId="10" w16cid:durableId="552277317">
    <w:abstractNumId w:val="2"/>
    <w:lvlOverride w:ilvl="0">
      <w:startOverride w:val="1"/>
    </w:lvlOverride>
  </w:num>
  <w:num w:numId="11" w16cid:durableId="99421058">
    <w:abstractNumId w:val="6"/>
  </w:num>
  <w:num w:numId="12" w16cid:durableId="166406563">
    <w:abstractNumId w:val="0"/>
  </w:num>
  <w:num w:numId="13" w16cid:durableId="946044567">
    <w:abstractNumId w:val="1"/>
  </w:num>
  <w:num w:numId="14" w16cid:durableId="93764194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0926"/>
    <w:rsid w:val="00002D73"/>
    <w:rsid w:val="00003F87"/>
    <w:rsid w:val="00010662"/>
    <w:rsid w:val="00010789"/>
    <w:rsid w:val="00010A2B"/>
    <w:rsid w:val="00010B3B"/>
    <w:rsid w:val="000129C8"/>
    <w:rsid w:val="000143AE"/>
    <w:rsid w:val="00014E1A"/>
    <w:rsid w:val="000167A1"/>
    <w:rsid w:val="00017635"/>
    <w:rsid w:val="000219AF"/>
    <w:rsid w:val="00022818"/>
    <w:rsid w:val="00022949"/>
    <w:rsid w:val="00024CB7"/>
    <w:rsid w:val="00025653"/>
    <w:rsid w:val="000263E1"/>
    <w:rsid w:val="0002694C"/>
    <w:rsid w:val="000313EE"/>
    <w:rsid w:val="000341EC"/>
    <w:rsid w:val="00034E74"/>
    <w:rsid w:val="0003531E"/>
    <w:rsid w:val="0004181D"/>
    <w:rsid w:val="0004287E"/>
    <w:rsid w:val="00044C08"/>
    <w:rsid w:val="00045F67"/>
    <w:rsid w:val="000511E4"/>
    <w:rsid w:val="0005147C"/>
    <w:rsid w:val="00052249"/>
    <w:rsid w:val="00054D48"/>
    <w:rsid w:val="0006310A"/>
    <w:rsid w:val="00063739"/>
    <w:rsid w:val="000675AD"/>
    <w:rsid w:val="000763F4"/>
    <w:rsid w:val="000772D3"/>
    <w:rsid w:val="0008386E"/>
    <w:rsid w:val="00084B8C"/>
    <w:rsid w:val="00093BF2"/>
    <w:rsid w:val="00095547"/>
    <w:rsid w:val="0009780C"/>
    <w:rsid w:val="000A0D3A"/>
    <w:rsid w:val="000A39E1"/>
    <w:rsid w:val="000A40C1"/>
    <w:rsid w:val="000A646F"/>
    <w:rsid w:val="000B1079"/>
    <w:rsid w:val="000B26E9"/>
    <w:rsid w:val="000B2A03"/>
    <w:rsid w:val="000B4106"/>
    <w:rsid w:val="000B5EBD"/>
    <w:rsid w:val="000B6914"/>
    <w:rsid w:val="000BBD83"/>
    <w:rsid w:val="000C0C39"/>
    <w:rsid w:val="000C4BFE"/>
    <w:rsid w:val="000D72FB"/>
    <w:rsid w:val="000E050F"/>
    <w:rsid w:val="000E4297"/>
    <w:rsid w:val="000E5FCA"/>
    <w:rsid w:val="000E68C1"/>
    <w:rsid w:val="000E6CD0"/>
    <w:rsid w:val="000F7642"/>
    <w:rsid w:val="000F7E19"/>
    <w:rsid w:val="00100D64"/>
    <w:rsid w:val="00102766"/>
    <w:rsid w:val="001035C5"/>
    <w:rsid w:val="00103AC8"/>
    <w:rsid w:val="00106E85"/>
    <w:rsid w:val="001108B3"/>
    <w:rsid w:val="00115783"/>
    <w:rsid w:val="00116997"/>
    <w:rsid w:val="001238DE"/>
    <w:rsid w:val="001273AE"/>
    <w:rsid w:val="00130DED"/>
    <w:rsid w:val="001310F0"/>
    <w:rsid w:val="00131A65"/>
    <w:rsid w:val="001336E5"/>
    <w:rsid w:val="00135205"/>
    <w:rsid w:val="00140ADD"/>
    <w:rsid w:val="001410C1"/>
    <w:rsid w:val="00141971"/>
    <w:rsid w:val="00142195"/>
    <w:rsid w:val="001431E3"/>
    <w:rsid w:val="0014676F"/>
    <w:rsid w:val="0015035F"/>
    <w:rsid w:val="001515D4"/>
    <w:rsid w:val="0016752A"/>
    <w:rsid w:val="00170C7E"/>
    <w:rsid w:val="00175A9D"/>
    <w:rsid w:val="001840B2"/>
    <w:rsid w:val="00186BAA"/>
    <w:rsid w:val="001906D2"/>
    <w:rsid w:val="00192100"/>
    <w:rsid w:val="00193644"/>
    <w:rsid w:val="00193CBD"/>
    <w:rsid w:val="00194CA8"/>
    <w:rsid w:val="0019701F"/>
    <w:rsid w:val="001A2094"/>
    <w:rsid w:val="001A30FC"/>
    <w:rsid w:val="001A425D"/>
    <w:rsid w:val="001A4F38"/>
    <w:rsid w:val="001A527F"/>
    <w:rsid w:val="001A74E4"/>
    <w:rsid w:val="001A76B9"/>
    <w:rsid w:val="001B28B1"/>
    <w:rsid w:val="001B290F"/>
    <w:rsid w:val="001B5139"/>
    <w:rsid w:val="001B6DE8"/>
    <w:rsid w:val="001B7B2B"/>
    <w:rsid w:val="001C40D2"/>
    <w:rsid w:val="001C4AA1"/>
    <w:rsid w:val="001C6C6E"/>
    <w:rsid w:val="001C7253"/>
    <w:rsid w:val="001C7988"/>
    <w:rsid w:val="001C7ABF"/>
    <w:rsid w:val="001D01BE"/>
    <w:rsid w:val="001D0BAF"/>
    <w:rsid w:val="001D29D6"/>
    <w:rsid w:val="001D2A3A"/>
    <w:rsid w:val="001D2CC3"/>
    <w:rsid w:val="001D7C3B"/>
    <w:rsid w:val="001E10CA"/>
    <w:rsid w:val="001E41B0"/>
    <w:rsid w:val="001F058D"/>
    <w:rsid w:val="001F7D85"/>
    <w:rsid w:val="002000BA"/>
    <w:rsid w:val="00203CAA"/>
    <w:rsid w:val="002048AF"/>
    <w:rsid w:val="002050FC"/>
    <w:rsid w:val="002064CA"/>
    <w:rsid w:val="00207863"/>
    <w:rsid w:val="002108D8"/>
    <w:rsid w:val="00211693"/>
    <w:rsid w:val="00211FD0"/>
    <w:rsid w:val="00213B9A"/>
    <w:rsid w:val="00213E00"/>
    <w:rsid w:val="002168E4"/>
    <w:rsid w:val="002172A8"/>
    <w:rsid w:val="0022278A"/>
    <w:rsid w:val="00222AA8"/>
    <w:rsid w:val="002243E5"/>
    <w:rsid w:val="002268A2"/>
    <w:rsid w:val="0023266F"/>
    <w:rsid w:val="00234814"/>
    <w:rsid w:val="002351EA"/>
    <w:rsid w:val="00236446"/>
    <w:rsid w:val="002418E5"/>
    <w:rsid w:val="00241DFF"/>
    <w:rsid w:val="00242E17"/>
    <w:rsid w:val="00244C76"/>
    <w:rsid w:val="00245363"/>
    <w:rsid w:val="0025357A"/>
    <w:rsid w:val="00253BC9"/>
    <w:rsid w:val="00254589"/>
    <w:rsid w:val="00255A33"/>
    <w:rsid w:val="00256B14"/>
    <w:rsid w:val="002577F3"/>
    <w:rsid w:val="002603C1"/>
    <w:rsid w:val="00260430"/>
    <w:rsid w:val="002618D6"/>
    <w:rsid w:val="00262EDA"/>
    <w:rsid w:val="00264862"/>
    <w:rsid w:val="00266AEF"/>
    <w:rsid w:val="0027219D"/>
    <w:rsid w:val="002722D3"/>
    <w:rsid w:val="00272574"/>
    <w:rsid w:val="00273ADB"/>
    <w:rsid w:val="002806CB"/>
    <w:rsid w:val="00280E32"/>
    <w:rsid w:val="002831C6"/>
    <w:rsid w:val="00292C69"/>
    <w:rsid w:val="00295D87"/>
    <w:rsid w:val="0029667F"/>
    <w:rsid w:val="002A1546"/>
    <w:rsid w:val="002A427D"/>
    <w:rsid w:val="002A4AB7"/>
    <w:rsid w:val="002A4B9B"/>
    <w:rsid w:val="002B0FCB"/>
    <w:rsid w:val="002B7725"/>
    <w:rsid w:val="002B7F67"/>
    <w:rsid w:val="002C0612"/>
    <w:rsid w:val="002C1615"/>
    <w:rsid w:val="002C3F9F"/>
    <w:rsid w:val="002C43C0"/>
    <w:rsid w:val="002D19BE"/>
    <w:rsid w:val="002D2384"/>
    <w:rsid w:val="002D2A89"/>
    <w:rsid w:val="002D2D38"/>
    <w:rsid w:val="002D3B49"/>
    <w:rsid w:val="002D725F"/>
    <w:rsid w:val="002D745F"/>
    <w:rsid w:val="002E6E4A"/>
    <w:rsid w:val="002F37ED"/>
    <w:rsid w:val="00305470"/>
    <w:rsid w:val="00306A56"/>
    <w:rsid w:val="0030721D"/>
    <w:rsid w:val="00310ED6"/>
    <w:rsid w:val="00312AB3"/>
    <w:rsid w:val="00314181"/>
    <w:rsid w:val="00315CE5"/>
    <w:rsid w:val="0031703A"/>
    <w:rsid w:val="0031750E"/>
    <w:rsid w:val="0032055E"/>
    <w:rsid w:val="003261EF"/>
    <w:rsid w:val="00331853"/>
    <w:rsid w:val="00333BCA"/>
    <w:rsid w:val="00333DBA"/>
    <w:rsid w:val="00340E7A"/>
    <w:rsid w:val="003410ED"/>
    <w:rsid w:val="00343649"/>
    <w:rsid w:val="00343B64"/>
    <w:rsid w:val="003511E1"/>
    <w:rsid w:val="003528D8"/>
    <w:rsid w:val="00357518"/>
    <w:rsid w:val="00360479"/>
    <w:rsid w:val="00362486"/>
    <w:rsid w:val="00364AB7"/>
    <w:rsid w:val="00366E39"/>
    <w:rsid w:val="00367610"/>
    <w:rsid w:val="00367CB8"/>
    <w:rsid w:val="00374260"/>
    <w:rsid w:val="0037426E"/>
    <w:rsid w:val="003758BF"/>
    <w:rsid w:val="00375948"/>
    <w:rsid w:val="0038363B"/>
    <w:rsid w:val="00387647"/>
    <w:rsid w:val="00391614"/>
    <w:rsid w:val="003919D6"/>
    <w:rsid w:val="00391CB4"/>
    <w:rsid w:val="00391E7A"/>
    <w:rsid w:val="00392577"/>
    <w:rsid w:val="00396F77"/>
    <w:rsid w:val="003A0C3A"/>
    <w:rsid w:val="003A62CF"/>
    <w:rsid w:val="003B02BB"/>
    <w:rsid w:val="003B6EEE"/>
    <w:rsid w:val="003C1709"/>
    <w:rsid w:val="003C32EC"/>
    <w:rsid w:val="003C5549"/>
    <w:rsid w:val="003C79F3"/>
    <w:rsid w:val="003D0226"/>
    <w:rsid w:val="003D2378"/>
    <w:rsid w:val="003E02CD"/>
    <w:rsid w:val="003E1656"/>
    <w:rsid w:val="003E2A91"/>
    <w:rsid w:val="003E6278"/>
    <w:rsid w:val="003E68CB"/>
    <w:rsid w:val="003E73C7"/>
    <w:rsid w:val="003F117A"/>
    <w:rsid w:val="003F23B4"/>
    <w:rsid w:val="003F3A5B"/>
    <w:rsid w:val="003F4E90"/>
    <w:rsid w:val="003F55AD"/>
    <w:rsid w:val="003F60E7"/>
    <w:rsid w:val="00404FF8"/>
    <w:rsid w:val="004129A4"/>
    <w:rsid w:val="00417259"/>
    <w:rsid w:val="00417371"/>
    <w:rsid w:val="004200B5"/>
    <w:rsid w:val="0042264C"/>
    <w:rsid w:val="004242E3"/>
    <w:rsid w:val="00426079"/>
    <w:rsid w:val="00433B99"/>
    <w:rsid w:val="00434DB4"/>
    <w:rsid w:val="0043614D"/>
    <w:rsid w:val="00443D61"/>
    <w:rsid w:val="00446BE8"/>
    <w:rsid w:val="00450C73"/>
    <w:rsid w:val="00455719"/>
    <w:rsid w:val="00464524"/>
    <w:rsid w:val="004649B1"/>
    <w:rsid w:val="0046545C"/>
    <w:rsid w:val="0046561D"/>
    <w:rsid w:val="004703F7"/>
    <w:rsid w:val="00472844"/>
    <w:rsid w:val="00475D3E"/>
    <w:rsid w:val="00476924"/>
    <w:rsid w:val="00476D64"/>
    <w:rsid w:val="004818A7"/>
    <w:rsid w:val="00484C2E"/>
    <w:rsid w:val="00490EF7"/>
    <w:rsid w:val="0049432B"/>
    <w:rsid w:val="00495D7F"/>
    <w:rsid w:val="004A0E55"/>
    <w:rsid w:val="004A1842"/>
    <w:rsid w:val="004A245F"/>
    <w:rsid w:val="004A3D9E"/>
    <w:rsid w:val="004A4352"/>
    <w:rsid w:val="004A783D"/>
    <w:rsid w:val="004B18F1"/>
    <w:rsid w:val="004B1D50"/>
    <w:rsid w:val="004B40F7"/>
    <w:rsid w:val="004B40F9"/>
    <w:rsid w:val="004B48C5"/>
    <w:rsid w:val="004B5032"/>
    <w:rsid w:val="004B55C6"/>
    <w:rsid w:val="004C0211"/>
    <w:rsid w:val="004C0F4E"/>
    <w:rsid w:val="004C6C5D"/>
    <w:rsid w:val="004C7897"/>
    <w:rsid w:val="004C7AFE"/>
    <w:rsid w:val="004D0EE8"/>
    <w:rsid w:val="004D41F1"/>
    <w:rsid w:val="004D7555"/>
    <w:rsid w:val="004E2DDD"/>
    <w:rsid w:val="004E6015"/>
    <w:rsid w:val="004F21D1"/>
    <w:rsid w:val="004F5C88"/>
    <w:rsid w:val="004F6ADC"/>
    <w:rsid w:val="00501AFB"/>
    <w:rsid w:val="005027B5"/>
    <w:rsid w:val="005051E6"/>
    <w:rsid w:val="005057AA"/>
    <w:rsid w:val="00507E22"/>
    <w:rsid w:val="00511929"/>
    <w:rsid w:val="00511DAC"/>
    <w:rsid w:val="00514C68"/>
    <w:rsid w:val="00517EDC"/>
    <w:rsid w:val="0052720A"/>
    <w:rsid w:val="00532C91"/>
    <w:rsid w:val="005355F0"/>
    <w:rsid w:val="00542566"/>
    <w:rsid w:val="00543679"/>
    <w:rsid w:val="00544748"/>
    <w:rsid w:val="00546531"/>
    <w:rsid w:val="00556147"/>
    <w:rsid w:val="00560819"/>
    <w:rsid w:val="005615BA"/>
    <w:rsid w:val="00562D72"/>
    <w:rsid w:val="00563309"/>
    <w:rsid w:val="00565F5F"/>
    <w:rsid w:val="00566C82"/>
    <w:rsid w:val="00566ED6"/>
    <w:rsid w:val="00567B48"/>
    <w:rsid w:val="00567E74"/>
    <w:rsid w:val="005717FE"/>
    <w:rsid w:val="00571A80"/>
    <w:rsid w:val="005739E5"/>
    <w:rsid w:val="00575716"/>
    <w:rsid w:val="005834DC"/>
    <w:rsid w:val="0058394E"/>
    <w:rsid w:val="00583A84"/>
    <w:rsid w:val="00587D8D"/>
    <w:rsid w:val="00591E23"/>
    <w:rsid w:val="00595BA5"/>
    <w:rsid w:val="00596FEA"/>
    <w:rsid w:val="005A045E"/>
    <w:rsid w:val="005A1DE7"/>
    <w:rsid w:val="005A2933"/>
    <w:rsid w:val="005A5D8F"/>
    <w:rsid w:val="005B7EF1"/>
    <w:rsid w:val="005C2180"/>
    <w:rsid w:val="005C2A82"/>
    <w:rsid w:val="005C4815"/>
    <w:rsid w:val="005C669E"/>
    <w:rsid w:val="005D1484"/>
    <w:rsid w:val="005D1F24"/>
    <w:rsid w:val="005D6D97"/>
    <w:rsid w:val="005E29B2"/>
    <w:rsid w:val="005E5BD3"/>
    <w:rsid w:val="005E7F23"/>
    <w:rsid w:val="005F042A"/>
    <w:rsid w:val="005F0F86"/>
    <w:rsid w:val="005F10CC"/>
    <w:rsid w:val="005F5162"/>
    <w:rsid w:val="005F6E6E"/>
    <w:rsid w:val="006001F3"/>
    <w:rsid w:val="00600E0C"/>
    <w:rsid w:val="00602B3B"/>
    <w:rsid w:val="006033B1"/>
    <w:rsid w:val="00616A97"/>
    <w:rsid w:val="00623F3A"/>
    <w:rsid w:val="0062451A"/>
    <w:rsid w:val="00624B07"/>
    <w:rsid w:val="00624D77"/>
    <w:rsid w:val="00632565"/>
    <w:rsid w:val="00633747"/>
    <w:rsid w:val="00637320"/>
    <w:rsid w:val="00646002"/>
    <w:rsid w:val="006464D2"/>
    <w:rsid w:val="006469AC"/>
    <w:rsid w:val="0064D424"/>
    <w:rsid w:val="006533F3"/>
    <w:rsid w:val="0065527C"/>
    <w:rsid w:val="006560F7"/>
    <w:rsid w:val="006564F4"/>
    <w:rsid w:val="00656953"/>
    <w:rsid w:val="00662ADC"/>
    <w:rsid w:val="00665DDC"/>
    <w:rsid w:val="006707EC"/>
    <w:rsid w:val="0067719B"/>
    <w:rsid w:val="00680EE9"/>
    <w:rsid w:val="00683EC7"/>
    <w:rsid w:val="00684270"/>
    <w:rsid w:val="00684780"/>
    <w:rsid w:val="00690C27"/>
    <w:rsid w:val="006939B7"/>
    <w:rsid w:val="006A2071"/>
    <w:rsid w:val="006B1936"/>
    <w:rsid w:val="006B45C5"/>
    <w:rsid w:val="006B4E39"/>
    <w:rsid w:val="006B5ED1"/>
    <w:rsid w:val="006D05EA"/>
    <w:rsid w:val="006E3573"/>
    <w:rsid w:val="006E4CD7"/>
    <w:rsid w:val="006E5CE3"/>
    <w:rsid w:val="006F26CE"/>
    <w:rsid w:val="006F5677"/>
    <w:rsid w:val="00703F99"/>
    <w:rsid w:val="00704E07"/>
    <w:rsid w:val="00704E5C"/>
    <w:rsid w:val="00706674"/>
    <w:rsid w:val="00710E71"/>
    <w:rsid w:val="00710F6B"/>
    <w:rsid w:val="00715537"/>
    <w:rsid w:val="0071626D"/>
    <w:rsid w:val="00723235"/>
    <w:rsid w:val="007265F6"/>
    <w:rsid w:val="00736F32"/>
    <w:rsid w:val="0073716D"/>
    <w:rsid w:val="00737FD1"/>
    <w:rsid w:val="007401B4"/>
    <w:rsid w:val="00740882"/>
    <w:rsid w:val="00740FD4"/>
    <w:rsid w:val="00741021"/>
    <w:rsid w:val="00743479"/>
    <w:rsid w:val="00743C34"/>
    <w:rsid w:val="007442D3"/>
    <w:rsid w:val="00744773"/>
    <w:rsid w:val="00745F58"/>
    <w:rsid w:val="00752F2D"/>
    <w:rsid w:val="007538B6"/>
    <w:rsid w:val="007550CE"/>
    <w:rsid w:val="00756A83"/>
    <w:rsid w:val="00762B06"/>
    <w:rsid w:val="00767E63"/>
    <w:rsid w:val="0077466D"/>
    <w:rsid w:val="00775554"/>
    <w:rsid w:val="00775B8F"/>
    <w:rsid w:val="0078235B"/>
    <w:rsid w:val="0078561B"/>
    <w:rsid w:val="00786EC3"/>
    <w:rsid w:val="007904F9"/>
    <w:rsid w:val="00793F12"/>
    <w:rsid w:val="00796303"/>
    <w:rsid w:val="00796CCB"/>
    <w:rsid w:val="00796D80"/>
    <w:rsid w:val="007974B5"/>
    <w:rsid w:val="007974E2"/>
    <w:rsid w:val="007A2660"/>
    <w:rsid w:val="007A4948"/>
    <w:rsid w:val="007A6381"/>
    <w:rsid w:val="007B18BB"/>
    <w:rsid w:val="007B19D7"/>
    <w:rsid w:val="007B2E00"/>
    <w:rsid w:val="007B3DDB"/>
    <w:rsid w:val="007B5E78"/>
    <w:rsid w:val="007B6501"/>
    <w:rsid w:val="007C2952"/>
    <w:rsid w:val="007C3044"/>
    <w:rsid w:val="007C3D70"/>
    <w:rsid w:val="007C633C"/>
    <w:rsid w:val="007D1510"/>
    <w:rsid w:val="007D1566"/>
    <w:rsid w:val="007D5DB9"/>
    <w:rsid w:val="007D79E5"/>
    <w:rsid w:val="007E0F28"/>
    <w:rsid w:val="007E2B1D"/>
    <w:rsid w:val="007E7BE9"/>
    <w:rsid w:val="007F504D"/>
    <w:rsid w:val="00802EEB"/>
    <w:rsid w:val="00803070"/>
    <w:rsid w:val="008032CF"/>
    <w:rsid w:val="008051B8"/>
    <w:rsid w:val="00805B39"/>
    <w:rsid w:val="00805DBE"/>
    <w:rsid w:val="00813E6E"/>
    <w:rsid w:val="00814C00"/>
    <w:rsid w:val="008168BE"/>
    <w:rsid w:val="00821B44"/>
    <w:rsid w:val="00824635"/>
    <w:rsid w:val="008251AF"/>
    <w:rsid w:val="00825C54"/>
    <w:rsid w:val="008311F0"/>
    <w:rsid w:val="00831CBE"/>
    <w:rsid w:val="008341B9"/>
    <w:rsid w:val="00840836"/>
    <w:rsid w:val="00845878"/>
    <w:rsid w:val="00846356"/>
    <w:rsid w:val="00847DCB"/>
    <w:rsid w:val="00850BA0"/>
    <w:rsid w:val="00851C3E"/>
    <w:rsid w:val="00853EB2"/>
    <w:rsid w:val="00854FB2"/>
    <w:rsid w:val="0085630A"/>
    <w:rsid w:val="00857899"/>
    <w:rsid w:val="008607A8"/>
    <w:rsid w:val="00861188"/>
    <w:rsid w:val="00863F01"/>
    <w:rsid w:val="0086670A"/>
    <w:rsid w:val="00870BA4"/>
    <w:rsid w:val="00874312"/>
    <w:rsid w:val="00874EF9"/>
    <w:rsid w:val="00875715"/>
    <w:rsid w:val="00882EB3"/>
    <w:rsid w:val="00884491"/>
    <w:rsid w:val="00884518"/>
    <w:rsid w:val="00885873"/>
    <w:rsid w:val="0089104B"/>
    <w:rsid w:val="008A1F1C"/>
    <w:rsid w:val="008A73F1"/>
    <w:rsid w:val="008B1E20"/>
    <w:rsid w:val="008B59E4"/>
    <w:rsid w:val="008C0EC8"/>
    <w:rsid w:val="008C140C"/>
    <w:rsid w:val="008C1577"/>
    <w:rsid w:val="008C182F"/>
    <w:rsid w:val="008C191E"/>
    <w:rsid w:val="008C1ADB"/>
    <w:rsid w:val="008C223C"/>
    <w:rsid w:val="008D002B"/>
    <w:rsid w:val="008D5F2A"/>
    <w:rsid w:val="008D6214"/>
    <w:rsid w:val="008D65FF"/>
    <w:rsid w:val="008D6E01"/>
    <w:rsid w:val="008E5A86"/>
    <w:rsid w:val="008E5C7F"/>
    <w:rsid w:val="008E6CAB"/>
    <w:rsid w:val="008F180C"/>
    <w:rsid w:val="008F6017"/>
    <w:rsid w:val="00900D9B"/>
    <w:rsid w:val="0090349C"/>
    <w:rsid w:val="00903D0C"/>
    <w:rsid w:val="00905899"/>
    <w:rsid w:val="009115B9"/>
    <w:rsid w:val="00915C6A"/>
    <w:rsid w:val="00922780"/>
    <w:rsid w:val="00925C8D"/>
    <w:rsid w:val="00926E02"/>
    <w:rsid w:val="00927719"/>
    <w:rsid w:val="0093111A"/>
    <w:rsid w:val="00934A87"/>
    <w:rsid w:val="00940E3C"/>
    <w:rsid w:val="00944DD8"/>
    <w:rsid w:val="00957743"/>
    <w:rsid w:val="0096011C"/>
    <w:rsid w:val="0096426A"/>
    <w:rsid w:val="00965107"/>
    <w:rsid w:val="00965368"/>
    <w:rsid w:val="00965FBC"/>
    <w:rsid w:val="009667C1"/>
    <w:rsid w:val="00966BA9"/>
    <w:rsid w:val="009671D3"/>
    <w:rsid w:val="0097044E"/>
    <w:rsid w:val="00970EBF"/>
    <w:rsid w:val="00973796"/>
    <w:rsid w:val="00974276"/>
    <w:rsid w:val="009852C7"/>
    <w:rsid w:val="00992BEE"/>
    <w:rsid w:val="00992E8A"/>
    <w:rsid w:val="0099603A"/>
    <w:rsid w:val="009976FB"/>
    <w:rsid w:val="00997A18"/>
    <w:rsid w:val="009A0347"/>
    <w:rsid w:val="009A0902"/>
    <w:rsid w:val="009A46EE"/>
    <w:rsid w:val="009B28B1"/>
    <w:rsid w:val="009B5753"/>
    <w:rsid w:val="009B5BA3"/>
    <w:rsid w:val="009C06E9"/>
    <w:rsid w:val="009C134D"/>
    <w:rsid w:val="009C329E"/>
    <w:rsid w:val="009C3DAD"/>
    <w:rsid w:val="009C3F35"/>
    <w:rsid w:val="009C40BB"/>
    <w:rsid w:val="009C6EC1"/>
    <w:rsid w:val="009C729E"/>
    <w:rsid w:val="009C7CEF"/>
    <w:rsid w:val="009D125E"/>
    <w:rsid w:val="009D1C30"/>
    <w:rsid w:val="009D27B0"/>
    <w:rsid w:val="009E1FEA"/>
    <w:rsid w:val="009E4B15"/>
    <w:rsid w:val="009E6275"/>
    <w:rsid w:val="009E68CE"/>
    <w:rsid w:val="009F0104"/>
    <w:rsid w:val="009F0CD9"/>
    <w:rsid w:val="009F3B5D"/>
    <w:rsid w:val="00A02B88"/>
    <w:rsid w:val="00A1305F"/>
    <w:rsid w:val="00A13335"/>
    <w:rsid w:val="00A1341C"/>
    <w:rsid w:val="00A17123"/>
    <w:rsid w:val="00A21F60"/>
    <w:rsid w:val="00A23A2C"/>
    <w:rsid w:val="00A24543"/>
    <w:rsid w:val="00A31030"/>
    <w:rsid w:val="00A311B4"/>
    <w:rsid w:val="00A3203C"/>
    <w:rsid w:val="00A330FF"/>
    <w:rsid w:val="00A354C3"/>
    <w:rsid w:val="00A36292"/>
    <w:rsid w:val="00A368D7"/>
    <w:rsid w:val="00A42931"/>
    <w:rsid w:val="00A4328E"/>
    <w:rsid w:val="00A440FD"/>
    <w:rsid w:val="00A46B35"/>
    <w:rsid w:val="00A46D20"/>
    <w:rsid w:val="00A507F8"/>
    <w:rsid w:val="00A52F32"/>
    <w:rsid w:val="00A534F5"/>
    <w:rsid w:val="00A57AC4"/>
    <w:rsid w:val="00A6292B"/>
    <w:rsid w:val="00A64CB0"/>
    <w:rsid w:val="00A650A5"/>
    <w:rsid w:val="00A676E8"/>
    <w:rsid w:val="00A70DC5"/>
    <w:rsid w:val="00A71627"/>
    <w:rsid w:val="00A744AC"/>
    <w:rsid w:val="00A76384"/>
    <w:rsid w:val="00A76B03"/>
    <w:rsid w:val="00A808B6"/>
    <w:rsid w:val="00A80EAA"/>
    <w:rsid w:val="00A82D6D"/>
    <w:rsid w:val="00A92CBA"/>
    <w:rsid w:val="00A92E21"/>
    <w:rsid w:val="00A93F82"/>
    <w:rsid w:val="00A9591F"/>
    <w:rsid w:val="00AA1C19"/>
    <w:rsid w:val="00AA1F1D"/>
    <w:rsid w:val="00AA3700"/>
    <w:rsid w:val="00AA45BE"/>
    <w:rsid w:val="00AA64A6"/>
    <w:rsid w:val="00AB10FA"/>
    <w:rsid w:val="00AB133D"/>
    <w:rsid w:val="00AB3BB1"/>
    <w:rsid w:val="00AB7509"/>
    <w:rsid w:val="00AC4BA3"/>
    <w:rsid w:val="00AD07B9"/>
    <w:rsid w:val="00AD2362"/>
    <w:rsid w:val="00AD2A20"/>
    <w:rsid w:val="00AD3833"/>
    <w:rsid w:val="00AD63BF"/>
    <w:rsid w:val="00AD64CC"/>
    <w:rsid w:val="00AD6834"/>
    <w:rsid w:val="00AE0D64"/>
    <w:rsid w:val="00AE204D"/>
    <w:rsid w:val="00AE2B1C"/>
    <w:rsid w:val="00AE547C"/>
    <w:rsid w:val="00AE760F"/>
    <w:rsid w:val="00AE7955"/>
    <w:rsid w:val="00AF1228"/>
    <w:rsid w:val="00AF1F2D"/>
    <w:rsid w:val="00AF529C"/>
    <w:rsid w:val="00AF7EC5"/>
    <w:rsid w:val="00B003A6"/>
    <w:rsid w:val="00B00BB1"/>
    <w:rsid w:val="00B01D65"/>
    <w:rsid w:val="00B052B2"/>
    <w:rsid w:val="00B07BD0"/>
    <w:rsid w:val="00B07DE7"/>
    <w:rsid w:val="00B136E1"/>
    <w:rsid w:val="00B13771"/>
    <w:rsid w:val="00B149C9"/>
    <w:rsid w:val="00B1525F"/>
    <w:rsid w:val="00B2200F"/>
    <w:rsid w:val="00B2288B"/>
    <w:rsid w:val="00B241FE"/>
    <w:rsid w:val="00B2564C"/>
    <w:rsid w:val="00B334EC"/>
    <w:rsid w:val="00B36A11"/>
    <w:rsid w:val="00B37BB2"/>
    <w:rsid w:val="00B41F49"/>
    <w:rsid w:val="00B41F9D"/>
    <w:rsid w:val="00B4310E"/>
    <w:rsid w:val="00B435EE"/>
    <w:rsid w:val="00B43C5F"/>
    <w:rsid w:val="00B4516E"/>
    <w:rsid w:val="00B47B02"/>
    <w:rsid w:val="00B50164"/>
    <w:rsid w:val="00B52A01"/>
    <w:rsid w:val="00B53656"/>
    <w:rsid w:val="00B54BA4"/>
    <w:rsid w:val="00B55CEA"/>
    <w:rsid w:val="00B61FC8"/>
    <w:rsid w:val="00B63214"/>
    <w:rsid w:val="00B77702"/>
    <w:rsid w:val="00B83923"/>
    <w:rsid w:val="00B85A96"/>
    <w:rsid w:val="00B873FE"/>
    <w:rsid w:val="00B87948"/>
    <w:rsid w:val="00B91297"/>
    <w:rsid w:val="00B921EF"/>
    <w:rsid w:val="00B95304"/>
    <w:rsid w:val="00BA0862"/>
    <w:rsid w:val="00BA1178"/>
    <w:rsid w:val="00BA3209"/>
    <w:rsid w:val="00BA4553"/>
    <w:rsid w:val="00BA49AF"/>
    <w:rsid w:val="00BB0349"/>
    <w:rsid w:val="00BB0A92"/>
    <w:rsid w:val="00BB4BBB"/>
    <w:rsid w:val="00BB5C24"/>
    <w:rsid w:val="00BB75CD"/>
    <w:rsid w:val="00BC36F9"/>
    <w:rsid w:val="00BC381F"/>
    <w:rsid w:val="00BC4AC1"/>
    <w:rsid w:val="00BC6523"/>
    <w:rsid w:val="00BC66CD"/>
    <w:rsid w:val="00BD0491"/>
    <w:rsid w:val="00BD1F1D"/>
    <w:rsid w:val="00BE719C"/>
    <w:rsid w:val="00BF23E7"/>
    <w:rsid w:val="00BF4D74"/>
    <w:rsid w:val="00BF67DA"/>
    <w:rsid w:val="00C0007E"/>
    <w:rsid w:val="00C01F47"/>
    <w:rsid w:val="00C04585"/>
    <w:rsid w:val="00C05A6C"/>
    <w:rsid w:val="00C13115"/>
    <w:rsid w:val="00C148B9"/>
    <w:rsid w:val="00C14E32"/>
    <w:rsid w:val="00C16E8E"/>
    <w:rsid w:val="00C200AE"/>
    <w:rsid w:val="00C25E9F"/>
    <w:rsid w:val="00C26DB3"/>
    <w:rsid w:val="00C32F2E"/>
    <w:rsid w:val="00C33EF8"/>
    <w:rsid w:val="00C3410B"/>
    <w:rsid w:val="00C3521D"/>
    <w:rsid w:val="00C3695A"/>
    <w:rsid w:val="00C411B3"/>
    <w:rsid w:val="00C43997"/>
    <w:rsid w:val="00C449EA"/>
    <w:rsid w:val="00C4504F"/>
    <w:rsid w:val="00C473FB"/>
    <w:rsid w:val="00C6116C"/>
    <w:rsid w:val="00C62765"/>
    <w:rsid w:val="00C638A2"/>
    <w:rsid w:val="00C6460D"/>
    <w:rsid w:val="00C648FF"/>
    <w:rsid w:val="00C6594B"/>
    <w:rsid w:val="00C66E0B"/>
    <w:rsid w:val="00C67E21"/>
    <w:rsid w:val="00C71BFB"/>
    <w:rsid w:val="00C745F1"/>
    <w:rsid w:val="00C7496F"/>
    <w:rsid w:val="00C75AEB"/>
    <w:rsid w:val="00C810E9"/>
    <w:rsid w:val="00C81E45"/>
    <w:rsid w:val="00C90544"/>
    <w:rsid w:val="00C92441"/>
    <w:rsid w:val="00C92833"/>
    <w:rsid w:val="00C93959"/>
    <w:rsid w:val="00C93D6B"/>
    <w:rsid w:val="00CA1165"/>
    <w:rsid w:val="00CA5879"/>
    <w:rsid w:val="00CB0673"/>
    <w:rsid w:val="00CB7450"/>
    <w:rsid w:val="00CC0350"/>
    <w:rsid w:val="00CC26B3"/>
    <w:rsid w:val="00CC2CE6"/>
    <w:rsid w:val="00CC2F13"/>
    <w:rsid w:val="00CC5F1E"/>
    <w:rsid w:val="00CC690D"/>
    <w:rsid w:val="00CD7AEA"/>
    <w:rsid w:val="00CE0514"/>
    <w:rsid w:val="00CE4AB0"/>
    <w:rsid w:val="00CE78A9"/>
    <w:rsid w:val="00CF066B"/>
    <w:rsid w:val="00CF61A3"/>
    <w:rsid w:val="00D07EAD"/>
    <w:rsid w:val="00D11036"/>
    <w:rsid w:val="00D177A7"/>
    <w:rsid w:val="00D34DAA"/>
    <w:rsid w:val="00D350B8"/>
    <w:rsid w:val="00D36FE6"/>
    <w:rsid w:val="00D4005F"/>
    <w:rsid w:val="00D51466"/>
    <w:rsid w:val="00D51BA6"/>
    <w:rsid w:val="00D543F0"/>
    <w:rsid w:val="00D62959"/>
    <w:rsid w:val="00D6339F"/>
    <w:rsid w:val="00D64F1D"/>
    <w:rsid w:val="00D67883"/>
    <w:rsid w:val="00D73235"/>
    <w:rsid w:val="00D79630"/>
    <w:rsid w:val="00D81074"/>
    <w:rsid w:val="00D81451"/>
    <w:rsid w:val="00D81CB3"/>
    <w:rsid w:val="00D841A5"/>
    <w:rsid w:val="00D84CE9"/>
    <w:rsid w:val="00D86295"/>
    <w:rsid w:val="00D91693"/>
    <w:rsid w:val="00D93D81"/>
    <w:rsid w:val="00D94213"/>
    <w:rsid w:val="00D952D5"/>
    <w:rsid w:val="00D97269"/>
    <w:rsid w:val="00D97FB9"/>
    <w:rsid w:val="00DA135E"/>
    <w:rsid w:val="00DA1992"/>
    <w:rsid w:val="00DA7175"/>
    <w:rsid w:val="00DB6C64"/>
    <w:rsid w:val="00DC0B84"/>
    <w:rsid w:val="00DC28D3"/>
    <w:rsid w:val="00DD05AB"/>
    <w:rsid w:val="00DD0B51"/>
    <w:rsid w:val="00DD1EAE"/>
    <w:rsid w:val="00DD34A5"/>
    <w:rsid w:val="00DD6571"/>
    <w:rsid w:val="00DE3572"/>
    <w:rsid w:val="00DE4508"/>
    <w:rsid w:val="00DE7505"/>
    <w:rsid w:val="00DF044E"/>
    <w:rsid w:val="00DF07FB"/>
    <w:rsid w:val="00DF1340"/>
    <w:rsid w:val="00DF2FA0"/>
    <w:rsid w:val="00DF364A"/>
    <w:rsid w:val="00DF59A4"/>
    <w:rsid w:val="00E01D6B"/>
    <w:rsid w:val="00E04AA0"/>
    <w:rsid w:val="00E07376"/>
    <w:rsid w:val="00E0775D"/>
    <w:rsid w:val="00E10B5F"/>
    <w:rsid w:val="00E11B55"/>
    <w:rsid w:val="00E12762"/>
    <w:rsid w:val="00E165E0"/>
    <w:rsid w:val="00E25AF4"/>
    <w:rsid w:val="00E27A20"/>
    <w:rsid w:val="00E27D31"/>
    <w:rsid w:val="00E37F77"/>
    <w:rsid w:val="00E40548"/>
    <w:rsid w:val="00E40657"/>
    <w:rsid w:val="00E441D1"/>
    <w:rsid w:val="00E52D30"/>
    <w:rsid w:val="00E52ED6"/>
    <w:rsid w:val="00E53552"/>
    <w:rsid w:val="00E53C83"/>
    <w:rsid w:val="00E53F44"/>
    <w:rsid w:val="00E5427E"/>
    <w:rsid w:val="00E634FF"/>
    <w:rsid w:val="00E6398D"/>
    <w:rsid w:val="00E72F8A"/>
    <w:rsid w:val="00E76ABF"/>
    <w:rsid w:val="00E76F31"/>
    <w:rsid w:val="00E83C5F"/>
    <w:rsid w:val="00E843A9"/>
    <w:rsid w:val="00E9109A"/>
    <w:rsid w:val="00E95307"/>
    <w:rsid w:val="00E9564F"/>
    <w:rsid w:val="00E97ED3"/>
    <w:rsid w:val="00EA0734"/>
    <w:rsid w:val="00EA542D"/>
    <w:rsid w:val="00EA58B6"/>
    <w:rsid w:val="00EA7F8F"/>
    <w:rsid w:val="00EB2C7C"/>
    <w:rsid w:val="00EB5638"/>
    <w:rsid w:val="00EB712C"/>
    <w:rsid w:val="00EC2EA3"/>
    <w:rsid w:val="00EC5A09"/>
    <w:rsid w:val="00ED1398"/>
    <w:rsid w:val="00ED1FCE"/>
    <w:rsid w:val="00ED45C4"/>
    <w:rsid w:val="00ED6186"/>
    <w:rsid w:val="00EE3753"/>
    <w:rsid w:val="00EE3945"/>
    <w:rsid w:val="00EE529F"/>
    <w:rsid w:val="00EE613D"/>
    <w:rsid w:val="00EE6A90"/>
    <w:rsid w:val="00EF0ABC"/>
    <w:rsid w:val="00EF21B8"/>
    <w:rsid w:val="00EF3762"/>
    <w:rsid w:val="00EF504B"/>
    <w:rsid w:val="00EF7266"/>
    <w:rsid w:val="00EF7EFB"/>
    <w:rsid w:val="00F02EA9"/>
    <w:rsid w:val="00F0497A"/>
    <w:rsid w:val="00F0674D"/>
    <w:rsid w:val="00F11CE9"/>
    <w:rsid w:val="00F125FD"/>
    <w:rsid w:val="00F1304A"/>
    <w:rsid w:val="00F239F2"/>
    <w:rsid w:val="00F250F6"/>
    <w:rsid w:val="00F27BE7"/>
    <w:rsid w:val="00F3645D"/>
    <w:rsid w:val="00F373BD"/>
    <w:rsid w:val="00F40DE7"/>
    <w:rsid w:val="00F43961"/>
    <w:rsid w:val="00F454C0"/>
    <w:rsid w:val="00F4610C"/>
    <w:rsid w:val="00F46BDB"/>
    <w:rsid w:val="00F46F1C"/>
    <w:rsid w:val="00F511C5"/>
    <w:rsid w:val="00F63122"/>
    <w:rsid w:val="00F67602"/>
    <w:rsid w:val="00F67616"/>
    <w:rsid w:val="00F67B11"/>
    <w:rsid w:val="00F723BB"/>
    <w:rsid w:val="00F72412"/>
    <w:rsid w:val="00F74BCC"/>
    <w:rsid w:val="00F8099A"/>
    <w:rsid w:val="00F855F7"/>
    <w:rsid w:val="00F8794B"/>
    <w:rsid w:val="00F91724"/>
    <w:rsid w:val="00FA38D0"/>
    <w:rsid w:val="00FA43D0"/>
    <w:rsid w:val="00FA6135"/>
    <w:rsid w:val="00FA7CB6"/>
    <w:rsid w:val="00FB4837"/>
    <w:rsid w:val="00FC4FBD"/>
    <w:rsid w:val="00FC5F81"/>
    <w:rsid w:val="00FD23AB"/>
    <w:rsid w:val="00FD2F51"/>
    <w:rsid w:val="00FD360A"/>
    <w:rsid w:val="00FD3D2D"/>
    <w:rsid w:val="00FD6AD3"/>
    <w:rsid w:val="00FE45BA"/>
    <w:rsid w:val="00FE61DE"/>
    <w:rsid w:val="00FF4108"/>
    <w:rsid w:val="01255A01"/>
    <w:rsid w:val="015303D5"/>
    <w:rsid w:val="0183E41D"/>
    <w:rsid w:val="02BB2E55"/>
    <w:rsid w:val="036C30D0"/>
    <w:rsid w:val="038AAD65"/>
    <w:rsid w:val="03B1D845"/>
    <w:rsid w:val="03D96441"/>
    <w:rsid w:val="03F489AD"/>
    <w:rsid w:val="0403F81C"/>
    <w:rsid w:val="05C3095E"/>
    <w:rsid w:val="05DEF387"/>
    <w:rsid w:val="08774351"/>
    <w:rsid w:val="087E0B78"/>
    <w:rsid w:val="08E7AE26"/>
    <w:rsid w:val="094D7762"/>
    <w:rsid w:val="09973879"/>
    <w:rsid w:val="09A988C5"/>
    <w:rsid w:val="09AB038F"/>
    <w:rsid w:val="0A2B3D67"/>
    <w:rsid w:val="0ACB60C7"/>
    <w:rsid w:val="0B98E527"/>
    <w:rsid w:val="0BAF30F0"/>
    <w:rsid w:val="0BF45156"/>
    <w:rsid w:val="0C1C01CB"/>
    <w:rsid w:val="0C71D391"/>
    <w:rsid w:val="0C7DCF95"/>
    <w:rsid w:val="0C844220"/>
    <w:rsid w:val="0C912F32"/>
    <w:rsid w:val="0D1CF8BA"/>
    <w:rsid w:val="0DFF234C"/>
    <w:rsid w:val="0E460553"/>
    <w:rsid w:val="0E9526CA"/>
    <w:rsid w:val="0EECDB54"/>
    <w:rsid w:val="0FBC250D"/>
    <w:rsid w:val="0FD3A380"/>
    <w:rsid w:val="0FE50ADB"/>
    <w:rsid w:val="0FF5AD98"/>
    <w:rsid w:val="10229C2B"/>
    <w:rsid w:val="10C66FE7"/>
    <w:rsid w:val="10DA1D68"/>
    <w:rsid w:val="111F584B"/>
    <w:rsid w:val="11AEC935"/>
    <w:rsid w:val="1235349C"/>
    <w:rsid w:val="129D9894"/>
    <w:rsid w:val="12A73C2A"/>
    <w:rsid w:val="12AE4CCD"/>
    <w:rsid w:val="13340F5F"/>
    <w:rsid w:val="134971C7"/>
    <w:rsid w:val="134C465C"/>
    <w:rsid w:val="134F7E94"/>
    <w:rsid w:val="13EB146A"/>
    <w:rsid w:val="1400B02D"/>
    <w:rsid w:val="1413E3E6"/>
    <w:rsid w:val="1415A05E"/>
    <w:rsid w:val="14A0D962"/>
    <w:rsid w:val="14D9FC1B"/>
    <w:rsid w:val="14FFF65A"/>
    <w:rsid w:val="1670DC63"/>
    <w:rsid w:val="16B55EC1"/>
    <w:rsid w:val="16BB1028"/>
    <w:rsid w:val="173F1347"/>
    <w:rsid w:val="178DD986"/>
    <w:rsid w:val="17E5AD3E"/>
    <w:rsid w:val="17E68870"/>
    <w:rsid w:val="183B2367"/>
    <w:rsid w:val="18EA6074"/>
    <w:rsid w:val="18FA1684"/>
    <w:rsid w:val="191D825D"/>
    <w:rsid w:val="19A9159E"/>
    <w:rsid w:val="19CDD8DA"/>
    <w:rsid w:val="19D62885"/>
    <w:rsid w:val="1A53C590"/>
    <w:rsid w:val="1A8FC274"/>
    <w:rsid w:val="1AE4B0AE"/>
    <w:rsid w:val="1B198774"/>
    <w:rsid w:val="1B5B3F7B"/>
    <w:rsid w:val="1B613676"/>
    <w:rsid w:val="1B624A9E"/>
    <w:rsid w:val="1B6EDD61"/>
    <w:rsid w:val="1C0FBB22"/>
    <w:rsid w:val="1D0B2DA8"/>
    <w:rsid w:val="1D639A1A"/>
    <w:rsid w:val="1D664783"/>
    <w:rsid w:val="1DCC915F"/>
    <w:rsid w:val="1DE9EDD4"/>
    <w:rsid w:val="1E09061A"/>
    <w:rsid w:val="1E75696C"/>
    <w:rsid w:val="1E7F0979"/>
    <w:rsid w:val="1F053C46"/>
    <w:rsid w:val="1F4642A6"/>
    <w:rsid w:val="1FF382EF"/>
    <w:rsid w:val="20570933"/>
    <w:rsid w:val="20D3C700"/>
    <w:rsid w:val="210E85D9"/>
    <w:rsid w:val="21387907"/>
    <w:rsid w:val="214592FE"/>
    <w:rsid w:val="2174CF0F"/>
    <w:rsid w:val="21F01E03"/>
    <w:rsid w:val="2237ED1E"/>
    <w:rsid w:val="227138D5"/>
    <w:rsid w:val="22E03F5F"/>
    <w:rsid w:val="239074DC"/>
    <w:rsid w:val="23EFB53C"/>
    <w:rsid w:val="24282319"/>
    <w:rsid w:val="2438E3AF"/>
    <w:rsid w:val="24DD59C5"/>
    <w:rsid w:val="258C1F67"/>
    <w:rsid w:val="25D89E3C"/>
    <w:rsid w:val="25DF00D0"/>
    <w:rsid w:val="26D3D7F5"/>
    <w:rsid w:val="26F734FD"/>
    <w:rsid w:val="2798C226"/>
    <w:rsid w:val="2812E5A4"/>
    <w:rsid w:val="28E76B7E"/>
    <w:rsid w:val="28EB555D"/>
    <w:rsid w:val="297357FF"/>
    <w:rsid w:val="29B3A8BB"/>
    <w:rsid w:val="29C3F302"/>
    <w:rsid w:val="29E43BEC"/>
    <w:rsid w:val="2A29EB36"/>
    <w:rsid w:val="2A2EE65F"/>
    <w:rsid w:val="2A455F91"/>
    <w:rsid w:val="2AADF234"/>
    <w:rsid w:val="2ABC5E20"/>
    <w:rsid w:val="2AC32CFE"/>
    <w:rsid w:val="2B083E03"/>
    <w:rsid w:val="2B96338C"/>
    <w:rsid w:val="2BBDE94C"/>
    <w:rsid w:val="2C7D5E19"/>
    <w:rsid w:val="2D440CE3"/>
    <w:rsid w:val="2D6A100D"/>
    <w:rsid w:val="2DD1A4E2"/>
    <w:rsid w:val="2DF009DA"/>
    <w:rsid w:val="2F492561"/>
    <w:rsid w:val="2F722E3E"/>
    <w:rsid w:val="2F885270"/>
    <w:rsid w:val="3019E988"/>
    <w:rsid w:val="305AF5FE"/>
    <w:rsid w:val="30A31662"/>
    <w:rsid w:val="30E78E1F"/>
    <w:rsid w:val="313518E4"/>
    <w:rsid w:val="313818E4"/>
    <w:rsid w:val="315416FC"/>
    <w:rsid w:val="31AA828E"/>
    <w:rsid w:val="31E844A0"/>
    <w:rsid w:val="31E8DC2B"/>
    <w:rsid w:val="32186F53"/>
    <w:rsid w:val="32700790"/>
    <w:rsid w:val="32C6FE85"/>
    <w:rsid w:val="32CE5C24"/>
    <w:rsid w:val="330BA4D9"/>
    <w:rsid w:val="3359DC19"/>
    <w:rsid w:val="3375CC7A"/>
    <w:rsid w:val="341F84BD"/>
    <w:rsid w:val="342592DB"/>
    <w:rsid w:val="346EAF67"/>
    <w:rsid w:val="352FF973"/>
    <w:rsid w:val="3537CCCF"/>
    <w:rsid w:val="35C862FE"/>
    <w:rsid w:val="3629C779"/>
    <w:rsid w:val="36786B42"/>
    <w:rsid w:val="3717249E"/>
    <w:rsid w:val="373DBC36"/>
    <w:rsid w:val="37768575"/>
    <w:rsid w:val="37870128"/>
    <w:rsid w:val="378F514C"/>
    <w:rsid w:val="383FE675"/>
    <w:rsid w:val="39DF23FB"/>
    <w:rsid w:val="3B237351"/>
    <w:rsid w:val="3B2F8C8A"/>
    <w:rsid w:val="3B386F60"/>
    <w:rsid w:val="3C15B8D4"/>
    <w:rsid w:val="3C228BB7"/>
    <w:rsid w:val="3C2579BC"/>
    <w:rsid w:val="3C300AD8"/>
    <w:rsid w:val="3C94A4E9"/>
    <w:rsid w:val="3D48307E"/>
    <w:rsid w:val="3D8E3FA2"/>
    <w:rsid w:val="3DEAEAFC"/>
    <w:rsid w:val="3E372A64"/>
    <w:rsid w:val="3E80C174"/>
    <w:rsid w:val="3E8C1157"/>
    <w:rsid w:val="3ECFD72D"/>
    <w:rsid w:val="3F017FFF"/>
    <w:rsid w:val="3F4807DB"/>
    <w:rsid w:val="3F9CDF99"/>
    <w:rsid w:val="40379A49"/>
    <w:rsid w:val="40457D33"/>
    <w:rsid w:val="406307AA"/>
    <w:rsid w:val="408B173F"/>
    <w:rsid w:val="40E2B623"/>
    <w:rsid w:val="40E3863F"/>
    <w:rsid w:val="40F28FF1"/>
    <w:rsid w:val="4101C664"/>
    <w:rsid w:val="41377A3E"/>
    <w:rsid w:val="41574536"/>
    <w:rsid w:val="41655769"/>
    <w:rsid w:val="417DCF65"/>
    <w:rsid w:val="423BB522"/>
    <w:rsid w:val="423C4525"/>
    <w:rsid w:val="42B2E82C"/>
    <w:rsid w:val="4303A64C"/>
    <w:rsid w:val="433C533F"/>
    <w:rsid w:val="4362FD72"/>
    <w:rsid w:val="43C565C3"/>
    <w:rsid w:val="4469985A"/>
    <w:rsid w:val="446B9F3E"/>
    <w:rsid w:val="447C27D8"/>
    <w:rsid w:val="44F47584"/>
    <w:rsid w:val="452FE15A"/>
    <w:rsid w:val="456BD84B"/>
    <w:rsid w:val="45C62016"/>
    <w:rsid w:val="464A6686"/>
    <w:rsid w:val="4898D597"/>
    <w:rsid w:val="48A0DA34"/>
    <w:rsid w:val="48EA13F9"/>
    <w:rsid w:val="491A2145"/>
    <w:rsid w:val="4933E6CA"/>
    <w:rsid w:val="49896D3E"/>
    <w:rsid w:val="4A144D62"/>
    <w:rsid w:val="4AB2CFB9"/>
    <w:rsid w:val="4AF25DF1"/>
    <w:rsid w:val="4C9379DD"/>
    <w:rsid w:val="4CAE4D39"/>
    <w:rsid w:val="4CE9BB71"/>
    <w:rsid w:val="4D248289"/>
    <w:rsid w:val="4D734D2B"/>
    <w:rsid w:val="4DAC4004"/>
    <w:rsid w:val="4E423BD8"/>
    <w:rsid w:val="4E950022"/>
    <w:rsid w:val="4EE15D3F"/>
    <w:rsid w:val="4F4C07EC"/>
    <w:rsid w:val="4F9015A7"/>
    <w:rsid w:val="5005F8EC"/>
    <w:rsid w:val="5011EAF2"/>
    <w:rsid w:val="501C80C4"/>
    <w:rsid w:val="5039F206"/>
    <w:rsid w:val="511446BD"/>
    <w:rsid w:val="51D380E3"/>
    <w:rsid w:val="51D8E1D9"/>
    <w:rsid w:val="528F2DE3"/>
    <w:rsid w:val="5292D576"/>
    <w:rsid w:val="5341C439"/>
    <w:rsid w:val="53453B25"/>
    <w:rsid w:val="53DC5186"/>
    <w:rsid w:val="5412F9B6"/>
    <w:rsid w:val="5428375F"/>
    <w:rsid w:val="54EC1AF0"/>
    <w:rsid w:val="55FA17C3"/>
    <w:rsid w:val="56D7B99E"/>
    <w:rsid w:val="570C8984"/>
    <w:rsid w:val="57178692"/>
    <w:rsid w:val="571CFD71"/>
    <w:rsid w:val="572EE105"/>
    <w:rsid w:val="57310AD1"/>
    <w:rsid w:val="57361CD2"/>
    <w:rsid w:val="58192C0F"/>
    <w:rsid w:val="586EEF6D"/>
    <w:rsid w:val="5881CD11"/>
    <w:rsid w:val="58DDFC67"/>
    <w:rsid w:val="59039BC2"/>
    <w:rsid w:val="5934BF12"/>
    <w:rsid w:val="59C5AEB5"/>
    <w:rsid w:val="59D2E9FD"/>
    <w:rsid w:val="59E29453"/>
    <w:rsid w:val="5A7BB5AF"/>
    <w:rsid w:val="5A866FCC"/>
    <w:rsid w:val="5ACFF5AE"/>
    <w:rsid w:val="5B05A33D"/>
    <w:rsid w:val="5B30B4D4"/>
    <w:rsid w:val="5B4AF7C4"/>
    <w:rsid w:val="5BA72EE1"/>
    <w:rsid w:val="5BE1B962"/>
    <w:rsid w:val="5C37ED25"/>
    <w:rsid w:val="5C3BA1B4"/>
    <w:rsid w:val="5C3BDC0D"/>
    <w:rsid w:val="5C4F9211"/>
    <w:rsid w:val="5C8014B4"/>
    <w:rsid w:val="5CDE388E"/>
    <w:rsid w:val="5D13E8F5"/>
    <w:rsid w:val="5D52C25F"/>
    <w:rsid w:val="5D6D1536"/>
    <w:rsid w:val="5D95A543"/>
    <w:rsid w:val="5D9D4DA6"/>
    <w:rsid w:val="5E358C81"/>
    <w:rsid w:val="5E36DC71"/>
    <w:rsid w:val="5F10524B"/>
    <w:rsid w:val="5F753527"/>
    <w:rsid w:val="5F8980A4"/>
    <w:rsid w:val="5F9D15CD"/>
    <w:rsid w:val="5FA04888"/>
    <w:rsid w:val="5FE36E6D"/>
    <w:rsid w:val="605FF6D4"/>
    <w:rsid w:val="60B5B804"/>
    <w:rsid w:val="6124F770"/>
    <w:rsid w:val="6134FE57"/>
    <w:rsid w:val="614D00E0"/>
    <w:rsid w:val="614D7BFB"/>
    <w:rsid w:val="623B8F25"/>
    <w:rsid w:val="626AFFA5"/>
    <w:rsid w:val="628E0A2A"/>
    <w:rsid w:val="62BC2048"/>
    <w:rsid w:val="62C55534"/>
    <w:rsid w:val="636B15DF"/>
    <w:rsid w:val="6405FB56"/>
    <w:rsid w:val="64670EB1"/>
    <w:rsid w:val="649BC4C9"/>
    <w:rsid w:val="656FE299"/>
    <w:rsid w:val="658C15FD"/>
    <w:rsid w:val="65F8190C"/>
    <w:rsid w:val="6609383B"/>
    <w:rsid w:val="66172B4D"/>
    <w:rsid w:val="66767C0F"/>
    <w:rsid w:val="66952C7D"/>
    <w:rsid w:val="6725FC95"/>
    <w:rsid w:val="672860D6"/>
    <w:rsid w:val="67DBA82A"/>
    <w:rsid w:val="6827E06C"/>
    <w:rsid w:val="68EFD5A0"/>
    <w:rsid w:val="6960A503"/>
    <w:rsid w:val="69B3DF76"/>
    <w:rsid w:val="69C6EA63"/>
    <w:rsid w:val="69DBDAD8"/>
    <w:rsid w:val="69FC3960"/>
    <w:rsid w:val="6A133FE1"/>
    <w:rsid w:val="6A3FBB35"/>
    <w:rsid w:val="6AA612B8"/>
    <w:rsid w:val="6AB96642"/>
    <w:rsid w:val="6AC215D4"/>
    <w:rsid w:val="6AFA9312"/>
    <w:rsid w:val="6B2F4F6D"/>
    <w:rsid w:val="6B379A0A"/>
    <w:rsid w:val="6B96A827"/>
    <w:rsid w:val="6B9F59E5"/>
    <w:rsid w:val="6BA6F0C7"/>
    <w:rsid w:val="6BAC2791"/>
    <w:rsid w:val="6BB43E4B"/>
    <w:rsid w:val="6BD20DD2"/>
    <w:rsid w:val="6BE0050F"/>
    <w:rsid w:val="6C2A4A1D"/>
    <w:rsid w:val="6C404E12"/>
    <w:rsid w:val="6C66A100"/>
    <w:rsid w:val="6CC85B78"/>
    <w:rsid w:val="6D089E8B"/>
    <w:rsid w:val="6D78F446"/>
    <w:rsid w:val="6DF2CF04"/>
    <w:rsid w:val="6E8D4A1E"/>
    <w:rsid w:val="6E974C69"/>
    <w:rsid w:val="6F8335B9"/>
    <w:rsid w:val="6FCFD3D5"/>
    <w:rsid w:val="6FE02E0A"/>
    <w:rsid w:val="70271437"/>
    <w:rsid w:val="70FEA351"/>
    <w:rsid w:val="7166613B"/>
    <w:rsid w:val="720A7052"/>
    <w:rsid w:val="7272B533"/>
    <w:rsid w:val="7318ECB8"/>
    <w:rsid w:val="737A4859"/>
    <w:rsid w:val="73C6C7D2"/>
    <w:rsid w:val="743BC652"/>
    <w:rsid w:val="747810D4"/>
    <w:rsid w:val="74EFA418"/>
    <w:rsid w:val="7558EF71"/>
    <w:rsid w:val="75592B7F"/>
    <w:rsid w:val="769A3A60"/>
    <w:rsid w:val="76CE262C"/>
    <w:rsid w:val="76E50E0F"/>
    <w:rsid w:val="775B5A71"/>
    <w:rsid w:val="77ABCEBC"/>
    <w:rsid w:val="77C73AD6"/>
    <w:rsid w:val="77CD4EA0"/>
    <w:rsid w:val="77E8B563"/>
    <w:rsid w:val="78217818"/>
    <w:rsid w:val="78DA2BAA"/>
    <w:rsid w:val="78DDFBFC"/>
    <w:rsid w:val="796C4544"/>
    <w:rsid w:val="7A34EB14"/>
    <w:rsid w:val="7B650864"/>
    <w:rsid w:val="7B6E3294"/>
    <w:rsid w:val="7B7FCE80"/>
    <w:rsid w:val="7BC26AAF"/>
    <w:rsid w:val="7BC4047A"/>
    <w:rsid w:val="7CD93FF5"/>
    <w:rsid w:val="7DDFD332"/>
    <w:rsid w:val="7DE364CC"/>
    <w:rsid w:val="7E408F76"/>
    <w:rsid w:val="7E42FC09"/>
    <w:rsid w:val="7E5FD736"/>
    <w:rsid w:val="7E6AC144"/>
    <w:rsid w:val="7F477843"/>
    <w:rsid w:val="7F771133"/>
    <w:rsid w:val="7F80F4C8"/>
    <w:rsid w:val="7FC66C2D"/>
    <w:rsid w:val="7FCFD07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DB3C52C8-E8FB-43BA-B086-C4D84D5602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7C3D70"/>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AF1228"/>
    <w:pPr>
      <w:tabs>
        <w:tab w:val="left" w:pos="1985"/>
      </w:tabs>
      <w:spacing w:after="120" w:line="288" w:lineRule="auto"/>
      <w:ind w:right="-2"/>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E165E0"/>
    <w:rPr>
      <w:rFonts w:asciiTheme="majorHAnsi" w:hAnsiTheme="majorHAnsi" w:cs="AUMOVIO Office"/>
      <w:sz w:val="40"/>
      <w:szCs w:val="40"/>
      <w:lang w:val="en-GB" w:eastAsia="en-GB"/>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qFormat/>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A135E"/>
    <w:pPr>
      <w:spacing w:after="300" w:line="288" w:lineRule="auto"/>
      <w:ind w:right="-2"/>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B873FE"/>
    <w:pPr>
      <w:numPr>
        <w:numId w:val="8"/>
      </w:numPr>
      <w:spacing w:after="0"/>
      <w:ind w:left="196" w:right="-2" w:hanging="196"/>
    </w:pPr>
    <w:rPr>
      <w:rFonts w:asciiTheme="majorHAnsi" w:eastAsia="Calibri" w:hAnsiTheme="majorHAnsi" w:cs="Times New Roman"/>
      <w:bCs/>
      <w:sz w:val="20"/>
      <w:szCs w:val="20"/>
      <w:lang w:val="de-DE" w:eastAsia="de-DE"/>
    </w:rPr>
  </w:style>
  <w:style w:type="paragraph" w:customStyle="1" w:styleId="03-Subhead">
    <w:name w:val="03-Subhead"/>
    <w:next w:val="11-Text"/>
    <w:qFormat/>
    <w:rsid w:val="001108B3"/>
    <w:pPr>
      <w:keepNext/>
      <w:spacing w:before="300" w:after="120" w:line="240" w:lineRule="auto"/>
      <w:ind w:right="-2"/>
    </w:pPr>
    <w:rPr>
      <w:rFonts w:asciiTheme="majorHAnsi" w:eastAsia="Calibri" w:hAnsiTheme="majorHAnsi" w:cs="Times New Roman"/>
      <w:b/>
      <w:sz w:val="20"/>
      <w:szCs w:val="20"/>
      <w:lang w:val="de-DE"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5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796303"/>
    <w:pPr>
      <w:spacing w:after="120"/>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1108B3"/>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character" w:styleId="Hervorhebung">
    <w:name w:val="Emphasis"/>
    <w:basedOn w:val="Absatz-Standardschriftart"/>
    <w:uiPriority w:val="20"/>
    <w:qFormat/>
    <w:rsid w:val="00602B3B"/>
    <w:rPr>
      <w:i/>
      <w:iCs/>
    </w:rPr>
  </w:style>
  <w:style w:type="character" w:customStyle="1" w:styleId="cf01">
    <w:name w:val="cf01"/>
    <w:basedOn w:val="Absatz-Standardschriftart"/>
    <w:rsid w:val="001C7988"/>
    <w:rPr>
      <w:rFonts w:ascii="Segoe UI" w:hAnsi="Segoe UI" w:cs="Segoe UI" w:hint="default"/>
      <w:b/>
      <w:bCs/>
      <w:sz w:val="18"/>
      <w:szCs w:val="18"/>
    </w:rPr>
  </w:style>
  <w:style w:type="paragraph" w:styleId="berarbeitung">
    <w:name w:val="Revision"/>
    <w:hidden/>
    <w:uiPriority w:val="99"/>
    <w:semiHidden/>
    <w:rsid w:val="00193CBD"/>
    <w:pPr>
      <w:spacing w:after="0" w:line="240" w:lineRule="auto"/>
    </w:pPr>
    <w:rPr>
      <w:sz w:val="18"/>
      <w:szCs w:val="18"/>
      <w:lang w:val="de-DE"/>
    </w:rPr>
  </w:style>
  <w:style w:type="paragraph" w:customStyle="1" w:styleId="Boilerplate">
    <w:name w:val="Boilerplate"/>
    <w:basedOn w:val="Standard"/>
    <w:qFormat/>
    <w:rsid w:val="005834DC"/>
    <w:pPr>
      <w:spacing w:before="440" w:after="220"/>
    </w:pPr>
    <w:rPr>
      <w:rFonts w:ascii="Arial" w:hAnsi="Arial" w:cs="Times New Roman"/>
      <w:sz w:val="20"/>
      <w:szCs w:val="24"/>
      <w:lang w:eastAsia="de-DE"/>
    </w:rPr>
  </w:style>
  <w:style w:type="paragraph" w:customStyle="1" w:styleId="pf0">
    <w:name w:val="pf0"/>
    <w:basedOn w:val="Standard"/>
    <w:rsid w:val="002603C1"/>
    <w:pPr>
      <w:keepLines w:val="0"/>
      <w:spacing w:before="100" w:beforeAutospacing="1" w:after="100" w:afterAutospacing="1"/>
    </w:pPr>
    <w:rPr>
      <w:rFonts w:ascii="Times New Roman" w:eastAsia="Times New Roman" w:hAnsi="Times New Roman" w:cs="Times New Roman"/>
      <w:sz w:val="24"/>
      <w:szCs w:val="24"/>
      <w:lang w:eastAsia="de-DE"/>
    </w:rPr>
  </w:style>
  <w:style w:type="character" w:styleId="Erwhnung">
    <w:name w:val="Mention"/>
    <w:basedOn w:val="Absatz-Standardschriftart"/>
    <w:uiPriority w:val="99"/>
    <w:unhideWhenUsed/>
    <w:rsid w:val="004C0F4E"/>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1998721">
      <w:bodyDiv w:val="1"/>
      <w:marLeft w:val="0"/>
      <w:marRight w:val="0"/>
      <w:marTop w:val="0"/>
      <w:marBottom w:val="0"/>
      <w:divBdr>
        <w:top w:val="none" w:sz="0" w:space="0" w:color="auto"/>
        <w:left w:val="none" w:sz="0" w:space="0" w:color="auto"/>
        <w:bottom w:val="none" w:sz="0" w:space="0" w:color="auto"/>
        <w:right w:val="none" w:sz="0" w:space="0" w:color="auto"/>
      </w:divBdr>
      <w:divsChild>
        <w:div w:id="1789278155">
          <w:marLeft w:val="0"/>
          <w:marRight w:val="0"/>
          <w:marTop w:val="0"/>
          <w:marBottom w:val="0"/>
          <w:divBdr>
            <w:top w:val="none" w:sz="0" w:space="0" w:color="auto"/>
            <w:left w:val="none" w:sz="0" w:space="0" w:color="auto"/>
            <w:bottom w:val="none" w:sz="0" w:space="0" w:color="auto"/>
            <w:right w:val="none" w:sz="0" w:space="0" w:color="auto"/>
          </w:divBdr>
        </w:div>
      </w:divsChild>
    </w:div>
    <w:div w:id="847643699">
      <w:bodyDiv w:val="1"/>
      <w:marLeft w:val="0"/>
      <w:marRight w:val="0"/>
      <w:marTop w:val="0"/>
      <w:marBottom w:val="0"/>
      <w:divBdr>
        <w:top w:val="none" w:sz="0" w:space="0" w:color="auto"/>
        <w:left w:val="none" w:sz="0" w:space="0" w:color="auto"/>
        <w:bottom w:val="none" w:sz="0" w:space="0" w:color="auto"/>
        <w:right w:val="none" w:sz="0" w:space="0" w:color="auto"/>
      </w:divBdr>
    </w:div>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 w:id="1901398555">
      <w:bodyDiv w:val="1"/>
      <w:marLeft w:val="0"/>
      <w:marRight w:val="0"/>
      <w:marTop w:val="0"/>
      <w:marBottom w:val="0"/>
      <w:divBdr>
        <w:top w:val="none" w:sz="0" w:space="0" w:color="auto"/>
        <w:left w:val="none" w:sz="0" w:space="0" w:color="auto"/>
        <w:bottom w:val="none" w:sz="0" w:space="0" w:color="auto"/>
        <w:right w:val="none" w:sz="0" w:space="0" w:color="auto"/>
      </w:divBdr>
      <w:divsChild>
        <w:div w:id="111024916">
          <w:marLeft w:val="0"/>
          <w:marRight w:val="0"/>
          <w:marTop w:val="0"/>
          <w:marBottom w:val="0"/>
          <w:divBdr>
            <w:top w:val="none" w:sz="0" w:space="0" w:color="auto"/>
            <w:left w:val="none" w:sz="0" w:space="0" w:color="auto"/>
            <w:bottom w:val="none" w:sz="0" w:space="0" w:color="auto"/>
            <w:right w:val="none" w:sz="0" w:space="0" w:color="auto"/>
          </w:divBdr>
        </w:div>
      </w:divsChild>
    </w:div>
    <w:div w:id="19463848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footer" Target="footer2.xml"/><Relationship Id="rId20" Type="http://schemas.microsoft.com/office/2019/05/relationships/documenttasks" Target="documenttasks/documenttasks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3" Type="http://schemas.openxmlformats.org/officeDocument/2006/relationships/image" Target="media/image10.emf"/><Relationship Id="rId1" Type="http://schemas.openxmlformats.org/officeDocument/2006/relationships/image" Target="media/image4.emf"/></Relationships>
</file>

<file path=word/documenttasks/documenttasks1.xml><?xml version="1.0" encoding="utf-8"?>
<t:Tasks xmlns:t="http://schemas.microsoft.com/office/tasks/2019/documenttasks" xmlns:oel="http://schemas.microsoft.com/office/2019/extlst">
  <t:Task id="{B75EBC4A-2DC2-4FD9-8065-973E50EF8856}">
    <t:Anchor>
      <t:Comment id="2016172100"/>
    </t:Anchor>
    <t:History>
      <t:Event id="{0733B401-1F47-4A06-9207-24EACC6BFB0D}" time="2025-12-18T12:25:17.735Z">
        <t:Attribution userId="S::uidj7328@contiwan.com::c7937544-2a54-4b5a-ad1c-72c55095d20a" userProvider="AD" userName="Schrecke, Christopher"/>
        <t:Anchor>
          <t:Comment id="2016172100"/>
        </t:Anchor>
        <t:Create/>
      </t:Event>
      <t:Event id="{83F1DA2A-DB64-4A44-A03E-DE3E283B8A8D}" time="2025-12-18T12:25:17.735Z">
        <t:Attribution userId="S::uidj7328@contiwan.com::c7937544-2a54-4b5a-ad1c-72c55095d20a" userProvider="AD" userName="Schrecke, Christopher"/>
        <t:Anchor>
          <t:Comment id="2016172100"/>
        </t:Anchor>
        <t:Assign userId="S::uia19883@contiwan.com::462df266-ba7f-455a-9464-f34b36580cdd" userProvider="AD" userName="Schneider, Markus"/>
      </t:Event>
      <t:Event id="{9AAA86A7-CA6A-41A3-8094-651DAB786954}" time="2025-12-18T12:25:17.735Z">
        <t:Attribution userId="S::uidj7328@contiwan.com::c7937544-2a54-4b5a-ad1c-72c55095d20a" userProvider="AD" userName="Schrecke, Christopher"/>
        <t:Anchor>
          <t:Comment id="2016172100"/>
        </t:Anchor>
        <t:SetTitle title="@Schneider, Markus - ist die Trommelbremse noch aktuell (da wir uns aus dem Business zurückziehen)? Wenn nein, dann mein Vorschlag, das etwas technologieoffener zu formulieren: TBB ist eine Möglichkeit für die HADie zweite Option für die HA ist eine…"/>
      </t:Event>
      <t:Event id="{0481881E-33E6-40F4-9F4F-5A81471DEE86}" time="2026-01-21T14:30:33.56Z">
        <t:Attribution userId="S::christoph.vogt_followred.com#ext#@automotivewan.onmicrosoft.com::a5e08246-46a3-4546-b431-24863027feff" userProvider="AD" userName="Christoph Vogt"/>
        <t:Progress percentComplete="100"/>
      </t:Event>
    </t:History>
  </t:Task>
  <t:Task id="{ECDA852D-4056-4E0C-9A8B-A473FE7897E7}">
    <t:Anchor>
      <t:Comment id="2041539397"/>
    </t:Anchor>
    <t:History>
      <t:Event id="{4EC23CF9-3F49-4EC6-A0BA-FEDC61895D33}" time="2026-02-14T16:44:23.265Z">
        <t:Attribution userId="S::uidj7328@automotive-wan.com::929cc1d1-028b-4a26-9cbd-34dbd23a3489" userProvider="AD" userName="Schrecke, Christopher"/>
        <t:Anchor>
          <t:Comment id="2041539397"/>
        </t:Anchor>
        <t:Create/>
      </t:Event>
      <t:Event id="{589BF385-54C3-40DB-BBCD-A4055391DD4F}" time="2026-02-14T16:44:23.265Z">
        <t:Attribution userId="S::uidj7328@automotive-wan.com::929cc1d1-028b-4a26-9cbd-34dbd23a3489" userProvider="AD" userName="Schrecke, Christopher"/>
        <t:Anchor>
          <t:Comment id="2041539397"/>
        </t:Anchor>
        <t:Assign userId="S::uia21267@automotive-wan.com::261853c9-ca55-4e63-bf77-44ca72df1c00" userProvider="AD" userName="Bender, Tobias"/>
      </t:Event>
      <t:Event id="{1F19FBD7-23F6-4A80-B9DF-6ABEA408281B}" time="2026-02-14T16:44:23.265Z">
        <t:Attribution userId="S::uidj7328@automotive-wan.com::929cc1d1-028b-4a26-9cbd-34dbd23a3489" userProvider="AD" userName="Schrecke, Christopher"/>
        <t:Anchor>
          <t:Comment id="2041539397"/>
        </t:Anchor>
        <t:SetTitle title="@Bender, Tobias @Schneider, Markus - könnt Ihr Euch bezüglich des offiziellen Wordings noch abstimmen: Im PPTX steht „industrialization-ready“ - hier steht „ab Ende des Jahrzehnts in Serie“ - wir sollten eine Sprachregelung haben, nicht zwei. Bitte um…"/>
      </t:Event>
    </t:History>
  </t:Task>
</t:Task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A1BDB3339F5F3645BD45F8C9F68D0475" ma:contentTypeVersion="13" ma:contentTypeDescription="Ein neues Dokument erstellen." ma:contentTypeScope="" ma:versionID="2ed7b4e5de06d1cf0d74e12ba4f20062">
  <xsd:schema xmlns:xsd="http://www.w3.org/2001/XMLSchema" xmlns:xs="http://www.w3.org/2001/XMLSchema" xmlns:p="http://schemas.microsoft.com/office/2006/metadata/properties" xmlns:ns2="d1f9bf5c-ede2-4d49-90f7-0688730429a2" xmlns:ns3="afe65253-690c-4b44-87ff-4f070affbe24" targetNamespace="http://schemas.microsoft.com/office/2006/metadata/properties" ma:root="true" ma:fieldsID="f134e9ec029b17dec0d305ebe6dd303e" ns2:_="" ns3:_="">
    <xsd:import namespace="d1f9bf5c-ede2-4d49-90f7-0688730429a2"/>
    <xsd:import namespace="afe65253-690c-4b44-87ff-4f070affbe2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BillingMetadata"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1f9bf5c-ede2-4d49-90f7-0688730429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Bildmarkierungen" ma:readOnly="false" ma:fieldId="{5cf76f15-5ced-4ddc-b409-7134ff3c332f}" ma:taxonomyMulti="true" ma:sspId="a8d5bb8e-96f0-4990-a3fd-10fe48b2763e"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BillingMetadata" ma:index="19" nillable="true" ma:displayName="MediaServiceBillingMetadata" ma:hidden="true" ma:internalName="MediaServiceBillingMetadata" ma:readOnly="true">
      <xsd:simpleType>
        <xsd:restriction base="dms:Note"/>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fe65253-690c-4b44-87ff-4f070affbe24"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5279e819-0583-442d-bf54-c5bfcdb5de97}" ma:internalName="TaxCatchAll" ma:showField="CatchAllData" ma:web="afe65253-690c-4b44-87ff-4f070affbe2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d1f9bf5c-ede2-4d49-90f7-0688730429a2">
      <Terms xmlns="http://schemas.microsoft.com/office/infopath/2007/PartnerControls"/>
    </lcf76f155ced4ddcb4097134ff3c332f>
    <TaxCatchAll xmlns="afe65253-690c-4b44-87ff-4f070affbe24"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FEC239-6EAD-4A2F-9C12-1FDBCDB8307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1f9bf5c-ede2-4d49-90f7-0688730429a2"/>
    <ds:schemaRef ds:uri="afe65253-690c-4b44-87ff-4f070affbe2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F16ED6C-F8E2-45FB-91A4-B39705F3342D}">
  <ds:schemaRefs>
    <ds:schemaRef ds:uri="http://schemas.microsoft.com/office/2006/metadata/properties"/>
    <ds:schemaRef ds:uri="http://schemas.microsoft.com/office/infopath/2007/PartnerControls"/>
    <ds:schemaRef ds:uri="349bc331-554d-41fc-acc4-3f1956890836"/>
    <ds:schemaRef ds:uri="d1f9bf5c-ede2-4d49-90f7-0688730429a2"/>
    <ds:schemaRef ds:uri="afe65253-690c-4b44-87ff-4f070affbe24"/>
  </ds:schemaRefs>
</ds:datastoreItem>
</file>

<file path=customXml/itemProps3.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4.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docMetadata/LabelInfo.xml><?xml version="1.0" encoding="utf-8"?>
<clbl:labelList xmlns:clbl="http://schemas.microsoft.com/office/2020/mipLabelMetadata">
  <clbl:label id="{42dc8b0f-4759-4afe-9348-41952eeaf98b}" enabled="0" method="" siteId="{42dc8b0f-4759-4afe-9348-41952eeaf98b}" removed="1"/>
  <clbl:label id="{6006a9c5-d130-408c-bc8e-3b5ecdb17aa0}" enabled="1" method="Standard" siteId="{8d4b558f-7b2e-40ba-ad1f-e04d79e6265a}" removed="0"/>
  <clbl:label id="{7e753c2c-bb14-4786-921b-97c6a6fc424f}" enabled="1" method="Standard" siteId="{3bd97919-57c3-48d3-9e9a-8e4c01614a8f}"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818</Words>
  <Characters>5160</Characters>
  <Application>Microsoft Office Word</Application>
  <DocSecurity>0</DocSecurity>
  <Lines>43</Lines>
  <Paragraphs>11</Paragraphs>
  <ScaleCrop>false</ScaleCrop>
  <Company/>
  <LinksUpToDate>false</LinksUpToDate>
  <CharactersWithSpaces>5967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Christoph Vogt</dc:creator>
  <cp:keywords/>
  <dc:description/>
  <cp:lastModifiedBy>Christoph Vogt</cp:lastModifiedBy>
  <cp:revision>62</cp:revision>
  <cp:lastPrinted>2025-09-17T17:23:00Z</cp:lastPrinted>
  <dcterms:created xsi:type="dcterms:W3CDTF">2026-02-04T05:41:00Z</dcterms:created>
  <dcterms:modified xsi:type="dcterms:W3CDTF">2026-02-18T16:44:00Z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xd_Signature">
    <vt:bool>false</vt:bool>
  </property>
  <property fmtid="{D5CDD505-2E9C-101B-9397-08002B2CF9AE}" pid="3" name="xd_ProgID">
    <vt:lpwstr/>
  </property>
  <property fmtid="{D5CDD505-2E9C-101B-9397-08002B2CF9AE}" pid="4" name="TemplateUrl">
    <vt:lpwstr/>
  </property>
  <property fmtid="{D5CDD505-2E9C-101B-9397-08002B2CF9AE}" pid="5" name="ComplianceAssetId">
    <vt:lpwstr/>
  </property>
  <property fmtid="{D5CDD505-2E9C-101B-9397-08002B2CF9AE}" pid="6" name="Order">
    <vt:r8>4493200</vt:r8>
  </property>
  <property fmtid="{D5CDD505-2E9C-101B-9397-08002B2CF9AE}" pid="7" name="_ExtendedDescription">
    <vt:lpwstr/>
  </property>
  <property fmtid="{D5CDD505-2E9C-101B-9397-08002B2CF9AE}" pid="8" name="TriggerFlowInfo">
    <vt:lpwstr/>
  </property>
  <property fmtid="{D5CDD505-2E9C-101B-9397-08002B2CF9AE}" pid="9" name="MSIP_Label_6006a9c5-d130-408c-bc8e-3b5ecdb17aa0_Enabled">
    <vt:lpwstr>true</vt:lpwstr>
  </property>
  <property fmtid="{D5CDD505-2E9C-101B-9397-08002B2CF9AE}" pid="10" name="MSIP_Label_6006a9c5-d130-408c-bc8e-3b5ecdb17aa0_SetDate">
    <vt:lpwstr>2022-08-25T11:07:47Z</vt:lpwstr>
  </property>
  <property fmtid="{D5CDD505-2E9C-101B-9397-08002B2CF9AE}" pid="11" name="MSIP_Label_6006a9c5-d130-408c-bc8e-3b5ecdb17aa0_Method">
    <vt:lpwstr>Standard</vt:lpwstr>
  </property>
  <property fmtid="{D5CDD505-2E9C-101B-9397-08002B2CF9AE}" pid="12" name="MSIP_Label_6006a9c5-d130-408c-bc8e-3b5ecdb17aa0_Name">
    <vt:lpwstr>Recipients Have Full Control​</vt:lpwstr>
  </property>
  <property fmtid="{D5CDD505-2E9C-101B-9397-08002B2CF9AE}" pid="13" name="MSIP_Label_6006a9c5-d130-408c-bc8e-3b5ecdb17aa0_SiteId">
    <vt:lpwstr>8d4b558f-7b2e-40ba-ad1f-e04d79e6265a</vt:lpwstr>
  </property>
  <property fmtid="{D5CDD505-2E9C-101B-9397-08002B2CF9AE}" pid="14" name="MSIP_Label_6006a9c5-d130-408c-bc8e-3b5ecdb17aa0_ActionId">
    <vt:lpwstr>762f11e5-78ef-4a50-b65f-c39c1c7f841b</vt:lpwstr>
  </property>
  <property fmtid="{D5CDD505-2E9C-101B-9397-08002B2CF9AE}" pid="15" name="MSIP_Label_6006a9c5-d130-408c-bc8e-3b5ecdb17aa0_ContentBits">
    <vt:lpwstr>2</vt:lpwstr>
  </property>
  <property fmtid="{D5CDD505-2E9C-101B-9397-08002B2CF9AE}" pid="16" name="MediaServiceImageTags">
    <vt:lpwstr/>
  </property>
  <property fmtid="{D5CDD505-2E9C-101B-9397-08002B2CF9AE}" pid="17" name="ClassificationContentMarkingFooterShapeIds">
    <vt:lpwstr>2e26e7b3,28a5c338,4a87ca89,32e586f8,2a4bc1c,6ae8718f</vt:lpwstr>
  </property>
  <property fmtid="{D5CDD505-2E9C-101B-9397-08002B2CF9AE}" pid="18" name="ClassificationContentMarkingFooterFontProps">
    <vt:lpwstr>#000000,8,Aptos</vt:lpwstr>
  </property>
  <property fmtid="{D5CDD505-2E9C-101B-9397-08002B2CF9AE}" pid="19" name="ClassificationContentMarkingFooterText">
    <vt:lpwstr>Internal</vt:lpwstr>
  </property>
  <property fmtid="{D5CDD505-2E9C-101B-9397-08002B2CF9AE}" pid="20" name="MSIP_Label_8e19d756-792e-42a1-bcad-4cb9051ddd2d_Enabled">
    <vt:lpwstr>true</vt:lpwstr>
  </property>
  <property fmtid="{D5CDD505-2E9C-101B-9397-08002B2CF9AE}" pid="21" name="MSIP_Label_8e19d756-792e-42a1-bcad-4cb9051ddd2d_SetDate">
    <vt:lpwstr>2025-06-13T13:18:40Z</vt:lpwstr>
  </property>
  <property fmtid="{D5CDD505-2E9C-101B-9397-08002B2CF9AE}" pid="22" name="MSIP_Label_8e19d756-792e-42a1-bcad-4cb9051ddd2d_Method">
    <vt:lpwstr>Standard</vt:lpwstr>
  </property>
  <property fmtid="{D5CDD505-2E9C-101B-9397-08002B2CF9AE}" pid="23" name="MSIP_Label_8e19d756-792e-42a1-bcad-4cb9051ddd2d_Name">
    <vt:lpwstr>Confidential</vt:lpwstr>
  </property>
  <property fmtid="{D5CDD505-2E9C-101B-9397-08002B2CF9AE}" pid="24" name="MSIP_Label_8e19d756-792e-42a1-bcad-4cb9051ddd2d_SiteId">
    <vt:lpwstr>41eb501a-f671-4ce0-a5bf-b64168c3705f</vt:lpwstr>
  </property>
  <property fmtid="{D5CDD505-2E9C-101B-9397-08002B2CF9AE}" pid="25" name="MSIP_Label_8e19d756-792e-42a1-bcad-4cb9051ddd2d_ActionId">
    <vt:lpwstr>933c4b78-ccbe-4456-9db4-53362dcbad0b</vt:lpwstr>
  </property>
  <property fmtid="{D5CDD505-2E9C-101B-9397-08002B2CF9AE}" pid="26" name="MSIP_Label_8e19d756-792e-42a1-bcad-4cb9051ddd2d_ContentBits">
    <vt:lpwstr>2</vt:lpwstr>
  </property>
  <property fmtid="{D5CDD505-2E9C-101B-9397-08002B2CF9AE}" pid="27" name="MSIP_Label_8e19d756-792e-42a1-bcad-4cb9051ddd2d_Tag">
    <vt:lpwstr>10, 3, 0, 2</vt:lpwstr>
  </property>
  <property fmtid="{D5CDD505-2E9C-101B-9397-08002B2CF9AE}" pid="28" name="docLang">
    <vt:lpwstr>de</vt:lpwstr>
  </property>
  <property fmtid="{D5CDD505-2E9C-101B-9397-08002B2CF9AE}" pid="29" name="ContentTypeId">
    <vt:lpwstr>0x010100A1BDB3339F5F3645BD45F8C9F68D0475</vt:lpwstr>
  </property>
</Properties>
</file>