
<file path=[Content_Types].xml><?xml version="1.0" encoding="utf-8"?>
<Types xmlns="http://schemas.openxmlformats.org/package/2006/content-types">
  <Default Extension="emf" ContentType="image/x-emf"/>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908B2E8" w14:textId="77777777" w:rsidR="00DB6ED8" w:rsidRDefault="00DB6ED8" w:rsidP="00DB6ED8">
      <w:pPr>
        <w:pStyle w:val="01-Headline"/>
        <w:rPr>
          <w:rFonts w:asciiTheme="minorHAnsi" w:hAnsiTheme="minorHAnsi"/>
          <w:sz w:val="24"/>
          <w:szCs w:val="24"/>
        </w:rPr>
      </w:pPr>
      <w:r>
        <w:t>AUMOVIO startet erfolgreich an der Börse</w:t>
      </w:r>
    </w:p>
    <w:p w14:paraId="1072908F" w14:textId="77777777" w:rsidR="00DB6ED8" w:rsidRPr="00DB6ED8" w:rsidRDefault="00DB6ED8" w:rsidP="00DB6ED8">
      <w:pPr>
        <w:pStyle w:val="02-Bullet"/>
        <w:rPr>
          <w:rStyle w:val="Fett"/>
        </w:rPr>
      </w:pPr>
      <w:r w:rsidRPr="00DB6ED8">
        <w:rPr>
          <w:rStyle w:val="Fett"/>
        </w:rPr>
        <w:t xml:space="preserve">Mit einer starken Position in Wachstumssegmenten für die Mobilität der Zukunft, weltweit breiter Kundenbasis und erheblich verbesserter Profitabilität startet AUMOVIO als eigenständiges Unternehmen </w:t>
      </w:r>
    </w:p>
    <w:p w14:paraId="16207E04" w14:textId="77777777" w:rsidR="00DB6ED8" w:rsidRPr="004668D0" w:rsidRDefault="00DB6ED8" w:rsidP="00DB6ED8">
      <w:pPr>
        <w:pStyle w:val="02-Bullet"/>
        <w:rPr>
          <w:b/>
        </w:rPr>
      </w:pPr>
      <w:r w:rsidRPr="00DB6ED8">
        <w:rPr>
          <w:rStyle w:val="Fett"/>
        </w:rPr>
        <w:t xml:space="preserve">Fokus </w:t>
      </w:r>
      <w:r w:rsidRPr="006A401B">
        <w:rPr>
          <w:rStyle w:val="Fett"/>
        </w:rPr>
        <w:t>liegt auf</w:t>
      </w:r>
      <w:r w:rsidRPr="006A401B">
        <w:rPr>
          <w:rStyle w:val="Fett"/>
          <w:b w:val="0"/>
          <w:bCs/>
        </w:rPr>
        <w:t xml:space="preserve"> </w:t>
      </w:r>
      <w:r w:rsidRPr="006A401B">
        <w:rPr>
          <w:b/>
        </w:rPr>
        <w:t>wertorientierter</w:t>
      </w:r>
      <w:r w:rsidRPr="004668D0">
        <w:rPr>
          <w:b/>
        </w:rPr>
        <w:t xml:space="preserve"> Entwicklung</w:t>
      </w:r>
    </w:p>
    <w:p w14:paraId="778F1E8A" w14:textId="64B8DE7A" w:rsidR="00DB6ED8" w:rsidRPr="00DB6ED8" w:rsidRDefault="00DB6ED8" w:rsidP="00DB6ED8">
      <w:pPr>
        <w:pStyle w:val="02-Bullet"/>
        <w:rPr>
          <w:rStyle w:val="Fett"/>
        </w:rPr>
      </w:pPr>
      <w:r w:rsidRPr="00DB6ED8">
        <w:rPr>
          <w:rStyle w:val="Fett"/>
        </w:rPr>
        <w:t>Eröffnungskurs der Aktie von</w:t>
      </w:r>
      <w:r w:rsidR="00803C2F">
        <w:rPr>
          <w:rStyle w:val="Fett"/>
        </w:rPr>
        <w:t xml:space="preserve"> 35,00</w:t>
      </w:r>
      <w:r w:rsidRPr="00DB6ED8">
        <w:rPr>
          <w:rStyle w:val="Fett"/>
        </w:rPr>
        <w:t xml:space="preserve"> Euro, das entspricht einer Marktkapitalisierung von </w:t>
      </w:r>
      <w:r w:rsidR="00803C2F">
        <w:rPr>
          <w:rStyle w:val="Fett"/>
        </w:rPr>
        <w:t>3,5</w:t>
      </w:r>
      <w:r w:rsidR="00925751">
        <w:rPr>
          <w:rStyle w:val="Fett"/>
        </w:rPr>
        <w:t xml:space="preserve"> M</w:t>
      </w:r>
      <w:r w:rsidR="0076231F">
        <w:rPr>
          <w:rStyle w:val="Fett"/>
        </w:rPr>
        <w:t>illiarden</w:t>
      </w:r>
      <w:r w:rsidRPr="00DB6ED8">
        <w:rPr>
          <w:rStyle w:val="Fett"/>
        </w:rPr>
        <w:t xml:space="preserve"> Euro </w:t>
      </w:r>
    </w:p>
    <w:p w14:paraId="48939216" w14:textId="77777777" w:rsidR="00DB6ED8" w:rsidRPr="00DB6ED8" w:rsidRDefault="00DB6ED8" w:rsidP="00DB6ED8">
      <w:pPr>
        <w:pStyle w:val="02-Bullet"/>
        <w:rPr>
          <w:rStyle w:val="Fett"/>
        </w:rPr>
      </w:pPr>
      <w:r w:rsidRPr="00DB6ED8">
        <w:rPr>
          <w:rStyle w:val="Fett"/>
        </w:rPr>
        <w:t>Mittelfristig sollen 10 bis 30 Prozent des den Anteilseignern zuzurechnenden Konzernergebnisses als Dividende ausgeschüttet werden</w:t>
      </w:r>
    </w:p>
    <w:p w14:paraId="60583CDE" w14:textId="77777777" w:rsidR="00DB6ED8" w:rsidRPr="00DB6ED8" w:rsidRDefault="00DB6ED8" w:rsidP="00DB6ED8">
      <w:pPr>
        <w:pStyle w:val="02-Bullet"/>
        <w:rPr>
          <w:rStyle w:val="Fett"/>
        </w:rPr>
      </w:pPr>
      <w:r w:rsidRPr="00DB6ED8">
        <w:rPr>
          <w:rStyle w:val="Fett"/>
        </w:rPr>
        <w:t xml:space="preserve">Börsenkürzel AMV0; ISIN DE000AUM0V10; WKN </w:t>
      </w:r>
      <w:r w:rsidRPr="0069098D">
        <w:rPr>
          <w:b/>
          <w:bCs w:val="0"/>
        </w:rPr>
        <w:t>AUM0V1</w:t>
      </w:r>
    </w:p>
    <w:p w14:paraId="58779284" w14:textId="77777777" w:rsidR="00AB10FA" w:rsidRPr="00A21F60" w:rsidRDefault="00AB10FA" w:rsidP="00D4005F">
      <w:pPr>
        <w:pStyle w:val="11-Text"/>
      </w:pPr>
    </w:p>
    <w:p w14:paraId="651E2A9E" w14:textId="0CD0B1F8" w:rsidR="00DB6ED8" w:rsidRPr="00DB6ED8" w:rsidRDefault="00DB6ED8" w:rsidP="00DB6ED8">
      <w:pPr>
        <w:pStyle w:val="11-Text"/>
      </w:pPr>
      <w:r w:rsidRPr="00DB6ED8">
        <w:t xml:space="preserve">Frankfurt am Main, 18. September 2025. AUMOVIO SE (AUMOVIO), der ehemalige Unternehmensbereich Automotive von Continental, ist heute mit der Handelsaufnahme seiner Aktien an der Frankfurter Wertpapierbörse erfolgreich als eigenständiges Unternehmen gestartet. AUMOVIO ist ein weltweit führender Anbieter von Hard- und Softwarelösungen für Fahrzeuge und hat eine starke Position in den Wachstumssegmenten für die Mobilität der Zukunft. Gestützt auf seine breite globale Kundenbasis verfolgt AUMOVIO eine wertorientierte Entwicklung. Das Technologie- und Elektronikunternehmen AUMOVIO hat seine Profitabilität </w:t>
      </w:r>
      <w:r w:rsidR="00FB3725">
        <w:t>mit</w:t>
      </w:r>
      <w:r w:rsidRPr="00DB6ED8">
        <w:t xml:space="preserve"> eine</w:t>
      </w:r>
      <w:r w:rsidR="00FB3725">
        <w:t>r</w:t>
      </w:r>
      <w:r w:rsidRPr="00DB6ED8">
        <w:t xml:space="preserve"> bereinigte</w:t>
      </w:r>
      <w:r w:rsidR="00FB3725">
        <w:t>n</w:t>
      </w:r>
      <w:r w:rsidRPr="00DB6ED8">
        <w:t xml:space="preserve"> EBIT-Marge von 2,7 Prozent </w:t>
      </w:r>
      <w:r w:rsidR="00FB3725">
        <w:t>im ersten Halbjahr 2025 verbessert</w:t>
      </w:r>
      <w:r w:rsidRPr="00DB6ED8">
        <w:t xml:space="preserve">. </w:t>
      </w:r>
      <w:r w:rsidR="00FB3725">
        <w:t xml:space="preserve">AUMOVIO </w:t>
      </w:r>
      <w:r w:rsidR="00412997">
        <w:t xml:space="preserve">verfügt </w:t>
      </w:r>
      <w:r w:rsidR="00FB3725">
        <w:t xml:space="preserve">über beste Voraussetzungen, um Mehrwert für alle Stakeholder zu schaffen. </w:t>
      </w:r>
      <w:r w:rsidRPr="00DB6ED8">
        <w:t xml:space="preserve">Die AUMOVIO-Aktie eröffnete den Handel bei </w:t>
      </w:r>
      <w:r w:rsidR="00803C2F">
        <w:t>35,00</w:t>
      </w:r>
      <w:r w:rsidRPr="00DB6ED8">
        <w:t xml:space="preserve"> Euro, das entspricht einer Marktkapitalisierung von</w:t>
      </w:r>
      <w:r w:rsidR="00803C2F">
        <w:t xml:space="preserve"> 3,5 Milliarden</w:t>
      </w:r>
      <w:r w:rsidRPr="00DB6ED8">
        <w:t xml:space="preserve"> Euro. </w:t>
      </w:r>
    </w:p>
    <w:p w14:paraId="5155CA49" w14:textId="2A0A2608" w:rsidR="00DB6ED8" w:rsidRPr="00DB6ED8" w:rsidRDefault="00DB6ED8" w:rsidP="00DB6ED8">
      <w:pPr>
        <w:pStyle w:val="11-Text"/>
      </w:pPr>
      <w:r w:rsidRPr="00DB6ED8">
        <w:t>„Mit der B</w:t>
      </w:r>
      <w:r w:rsidRPr="00DB6ED8">
        <w:rPr>
          <w:rFonts w:hint="cs"/>
        </w:rPr>
        <w:t>ö</w:t>
      </w:r>
      <w:r w:rsidRPr="00DB6ED8">
        <w:t xml:space="preserve">rsennotierung schlagen wir ein neues Buch in unserer Unternehmensgeschichte auf. Heute beginnt nicht nur der Handel unserer Aktie, sondern wir starten als neues Unternehmen AUMOVIO. Wir treten an, die Zukunft der Mobilität als </w:t>
      </w:r>
      <w:r w:rsidR="002768C7">
        <w:t xml:space="preserve">einer der </w:t>
      </w:r>
      <w:r w:rsidRPr="00DB6ED8">
        <w:t>führende</w:t>
      </w:r>
      <w:r w:rsidR="002768C7">
        <w:t>n</w:t>
      </w:r>
      <w:r w:rsidRPr="00DB6ED8">
        <w:t xml:space="preserve"> Anbieter für Automobilelektronik maßgeblich zu prägen. Dabei verbinden wir unsere Tradition und einzigartige Automobil-Expertise mit dem klaren Fokus, als eigenständiges Unternehmen eine vielversprechende Zukunft zu gestalten“, sagte Philipp von Hirschheydt, CEO von AUMOVIO, anlässlich des Listing-Events auf dem Frankfurter Börsenparkett. „Ich bedanke mich herzlich beim gesamten Team für den großartigen Einsatz in den vergangenen Monaten. Der heutige Börsenstart ist für uns Ansporn, unsere</w:t>
      </w:r>
      <w:r w:rsidR="002768C7">
        <w:t xml:space="preserve"> Strategie </w:t>
      </w:r>
      <w:r w:rsidRPr="00DB6ED8">
        <w:t xml:space="preserve">konsequent fortzusetzen – für unsere Aktionäre, unsere Kunden sowie für unsere Mitarbeiterinnen und Mitarbeiter.“ </w:t>
      </w:r>
    </w:p>
    <w:p w14:paraId="633E3905" w14:textId="77777777" w:rsidR="00DB6ED8" w:rsidRPr="00DB6ED8" w:rsidRDefault="00DB6ED8" w:rsidP="00DB6ED8">
      <w:pPr>
        <w:pStyle w:val="11-Text"/>
      </w:pPr>
      <w:r w:rsidRPr="00DB6ED8">
        <w:t xml:space="preserve">AUMOVIO geht mit einer starken Bilanz und finanzschuldenfrei in die Unabhängigkeit. Das Unternehmen verfügt zum 30. Juni 2025 über Barmittel in Höhe von 1,5 Milliarden Euro und einen Kreditrahmen im Umfang von 2,5 Milliarden Euro. AUMOVIO konzentriert sich weiterhin auf eine solide Kapitalausstattung und eine Steigerung des Cashflows. </w:t>
      </w:r>
    </w:p>
    <w:p w14:paraId="651E613C" w14:textId="13ED207C" w:rsidR="00DB6ED8" w:rsidRPr="00DB6ED8" w:rsidRDefault="00DB6ED8" w:rsidP="00DB6ED8">
      <w:pPr>
        <w:pStyle w:val="11-Text"/>
      </w:pPr>
      <w:r w:rsidRPr="00DB6ED8">
        <w:lastRenderedPageBreak/>
        <w:t xml:space="preserve">Wie AUMOVIO im Rahmen seines Kapitalmarkttages im Juni 2025 bereits bekannt gab, plant das Unternehmen den Umsatz langfristig auf über 24 Milliarden Euro (2024: 19,6 Milliarden Euro) zu steigern. Dabei setzt das Unternehmen mit seinen </w:t>
      </w:r>
      <w:r w:rsidR="00100672">
        <w:t>über</w:t>
      </w:r>
      <w:r w:rsidR="00100672" w:rsidRPr="00DB6ED8">
        <w:t xml:space="preserve"> </w:t>
      </w:r>
      <w:r w:rsidRPr="00DB6ED8">
        <w:t xml:space="preserve">86.000 Beschäftigten auf seine globale Aufstellung in Entwicklung und Produktion und weltweit etablierte Kundenbeziehungen. AUMOVIO erwartet, dass der Wert pro Fahrzeug in den Produktsegmenten, für die das Unternehmen Lösungen anbietet, bis 2029 jährlich um durchschnittlich 4 bis 5 Prozent wachsen wird. Mit einem klaren Fokus auf wachstumsstarke und wertsteigernde Technologien für das softwaredefinierte Fahrzeug treibt AUMOVIO die Entwicklung sicherer, begeisternder, vernetzter und autonomer Mobilität global voran. Langfristig strebt AUMOVIO eine bereinigte EBIT-Marge von 6,0 bis 8,0 Prozent (2024: 2,5 Prozent) an. Die jüngst verbesserte </w:t>
      </w:r>
      <w:r w:rsidR="002768C7">
        <w:t xml:space="preserve">bereinigte </w:t>
      </w:r>
      <w:r w:rsidRPr="002768C7">
        <w:t>EBIT-Marge</w:t>
      </w:r>
      <w:r w:rsidRPr="00DB6ED8">
        <w:t xml:space="preserve"> (H1 2025: 2,7 Prozent) zeigt, dass AUMOVIO schon jetzt Fortschritte erzielt hat. </w:t>
      </w:r>
    </w:p>
    <w:p w14:paraId="598534A1" w14:textId="5D0F1A35" w:rsidR="00DB6ED8" w:rsidRPr="00DB6ED8" w:rsidRDefault="00DB6ED8" w:rsidP="00DB6ED8">
      <w:pPr>
        <w:pStyle w:val="11-Text"/>
      </w:pPr>
      <w:r w:rsidRPr="00DB6ED8">
        <w:t xml:space="preserve">Die Aktien von AUMOVIO werden im Regulierten Markt (Prime Standard) der Frankfurter Wertpapierbörse unter dem Börsenkürzel AMV0 gehandelt. Die International Securities </w:t>
      </w:r>
      <w:proofErr w:type="spellStart"/>
      <w:r w:rsidRPr="00DB6ED8">
        <w:t>Identification</w:t>
      </w:r>
      <w:proofErr w:type="spellEnd"/>
      <w:r w:rsidRPr="00DB6ED8">
        <w:t xml:space="preserve"> </w:t>
      </w:r>
      <w:proofErr w:type="spellStart"/>
      <w:r w:rsidRPr="00DB6ED8">
        <w:t>Number</w:t>
      </w:r>
      <w:proofErr w:type="spellEnd"/>
      <w:r w:rsidRPr="00DB6ED8">
        <w:t xml:space="preserve"> (ISIN) lautet DE000AUM0V10, die deutsche Wertpapierkennnummer (WKN) AUM0V1. Die AUMOVIO-Aktien wurden zum Start den Aktionären der Continental AG zugeteilt. Für jeweils zwei Continental-Aktien </w:t>
      </w:r>
      <w:r w:rsidR="00A92810">
        <w:t>erhalten die Aktionäre der Continental AG</w:t>
      </w:r>
      <w:r w:rsidRPr="00DB6ED8">
        <w:t xml:space="preserve"> eine AUMOVIO-Aktie. Die Anzahl der AUMOVIO-Aktien beträgt ca. 100 Millionen, wovon die strategische Beteiligungsholding der Schaeffler-Gruppe</w:t>
      </w:r>
      <w:r w:rsidR="00FA3447">
        <w:t>, die IHO-</w:t>
      </w:r>
      <w:r w:rsidR="007F112C">
        <w:t>Gruppe</w:t>
      </w:r>
      <w:r w:rsidR="00FA3447">
        <w:t>,</w:t>
      </w:r>
      <w:r w:rsidR="00E52FFA">
        <w:t xml:space="preserve"> </w:t>
      </w:r>
      <w:r w:rsidRPr="00DB6ED8">
        <w:t xml:space="preserve">einen Anteil von rund 46 Prozent </w:t>
      </w:r>
      <w:r w:rsidR="00E52FFA">
        <w:t xml:space="preserve">hält. </w:t>
      </w:r>
    </w:p>
    <w:p w14:paraId="29282533" w14:textId="3EB23105" w:rsidR="00234814" w:rsidRPr="00DB6ED8" w:rsidRDefault="00DB6ED8" w:rsidP="00DB6ED8">
      <w:pPr>
        <w:pStyle w:val="04-Boilerplate"/>
      </w:pPr>
      <w:r w:rsidRPr="00DB6ED8">
        <w:t xml:space="preserve">AUMOVIO führt mit dem Spin-off im September 2025 das Geschäft des ehemaligen Continental-Unternehmensbereichs Automotive </w:t>
      </w:r>
      <w:r w:rsidR="00A92810">
        <w:t>(einschließlich des Unternehmensbereich</w:t>
      </w:r>
      <w:r w:rsidR="00092EC0">
        <w:t>s</w:t>
      </w:r>
      <w:r w:rsidR="00A92810">
        <w:t xml:space="preserve"> </w:t>
      </w:r>
      <w:proofErr w:type="spellStart"/>
      <w:r w:rsidR="00A92810">
        <w:t>Contract</w:t>
      </w:r>
      <w:proofErr w:type="spellEnd"/>
      <w:r w:rsidR="00A92810">
        <w:t xml:space="preserve"> Manufacturing) </w:t>
      </w:r>
      <w:r w:rsidRPr="00DB6ED8">
        <w:t>als eigenständiges Unternehmen</w:t>
      </w:r>
      <w:r w:rsidR="00AC3F78">
        <w:t xml:space="preserve"> fort</w:t>
      </w:r>
      <w:r w:rsidRPr="00DB6ED8">
        <w:t>. Das Technologie- und Elektronikunternehmen bietet ein breites Portfolio für eine sichere, begeisternde, vernetzte und autonome Mobilität. Dazu gehören Sensorlösungen, Displays, Brems- und Komfortsysteme sowie umfassende Expertise in Software, Architekturplattformen und Assistenzsystemen für software-definierte Fahrzeuge. Die Geschäftsfelder, die nun zu AUMOVIO gehören, erzielten im Geschäftsjahr 2024 einen Umsatz von 19,6 Milliarden Euro. Der Hauptsitz des Unternehmens ist in Frankfurt am Main. An über 100 Standorten weltweit hat AUMOVIO</w:t>
      </w:r>
      <w:r w:rsidR="00C85D69">
        <w:t xml:space="preserve"> über</w:t>
      </w:r>
      <w:r w:rsidRPr="00DB6ED8">
        <w:t xml:space="preserve"> 86.000 Beschäftigte.</w:t>
      </w:r>
      <w:r w:rsidR="002A1546" w:rsidRPr="00DB6ED8">
        <w:br/>
      </w:r>
    </w:p>
    <w:p w14:paraId="03A22B21" w14:textId="36E01FF7" w:rsidR="009E68CE" w:rsidRPr="00A21F60" w:rsidRDefault="009E68CE" w:rsidP="00D4005F">
      <w:pPr>
        <w:pStyle w:val="11-Text"/>
      </w:pPr>
      <w:r w:rsidRPr="00A21F60">
        <w:rPr>
          <w:noProof/>
        </w:rPr>
        <mc:AlternateContent>
          <mc:Choice Requires="wps">
            <w:drawing>
              <wp:anchor distT="0" distB="0" distL="114300" distR="114300" simplePos="0" relativeHeight="251658240" behindDoc="0" locked="0" layoutInCell="1" allowOverlap="1" wp14:anchorId="4F3710FC" wp14:editId="5A9A7749">
                <wp:simplePos x="0" y="0"/>
                <wp:positionH relativeFrom="column">
                  <wp:posOffset>635</wp:posOffset>
                </wp:positionH>
                <wp:positionV relativeFrom="paragraph">
                  <wp:posOffset>73025</wp:posOffset>
                </wp:positionV>
                <wp:extent cx="4860000" cy="0"/>
                <wp:effectExtent l="0" t="0" r="17145" b="12700"/>
                <wp:wrapNone/>
                <wp:docPr id="1500491591"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arto="http://schemas.microsoft.com/office/word/2006/arto">
            <w:pict>
              <v:line w14:anchorId="4F2F5735" id="Gerade Verbindung 14" o:spid="_x0000_s1026" style="position:absolute;z-index:251659265;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5pt,5.75pt" to="382.75pt,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" strokecolor="black [3213]" strokeweight=".5pt">
                <v:stroke joinstyle="miter"/>
              </v:line>
            </w:pict>
          </mc:Fallback>
        </mc:AlternateContent>
      </w:r>
    </w:p>
    <w:p w14:paraId="7BE46149" w14:textId="74BD1C6C" w:rsidR="00DB6ED8" w:rsidRDefault="00DB6ED8" w:rsidP="00DB6ED8">
      <w:pPr>
        <w:pStyle w:val="04-Boilerplate"/>
        <w:tabs>
          <w:tab w:val="left" w:pos="7369"/>
        </w:tabs>
        <w:rPr>
          <w:rStyle w:val="Fett"/>
        </w:rPr>
      </w:pPr>
      <w:r w:rsidRPr="003511E1">
        <w:rPr>
          <w:rStyle w:val="Fett"/>
        </w:rPr>
        <w:t>Pressekontakt</w:t>
      </w:r>
      <w:r>
        <w:rPr>
          <w:rStyle w:val="Fett"/>
        </w:rPr>
        <w:t>e</w:t>
      </w:r>
      <w:r w:rsidRPr="003511E1">
        <w:rPr>
          <w:rStyle w:val="Fett"/>
        </w:rPr>
        <w:t xml:space="preserve"> </w:t>
      </w:r>
    </w:p>
    <w:p w14:paraId="0375378B" w14:textId="77777777" w:rsidR="00DB6ED8" w:rsidRPr="006950AF" w:rsidRDefault="00DB6ED8" w:rsidP="00DB6ED8">
      <w:pPr>
        <w:pStyle w:val="04-Boilerplate"/>
        <w:tabs>
          <w:tab w:val="clear" w:pos="1985"/>
        </w:tabs>
      </w:pPr>
      <w:r w:rsidRPr="006950AF">
        <w:t>Stephanie Lorbach</w:t>
      </w:r>
      <w:r w:rsidRPr="006950AF">
        <w:tab/>
      </w:r>
      <w:r w:rsidRPr="006950AF">
        <w:tab/>
      </w:r>
      <w:r w:rsidRPr="006950AF">
        <w:tab/>
      </w:r>
      <w:r w:rsidRPr="006950AF">
        <w:tab/>
        <w:t xml:space="preserve">Sebastian Fillenberg </w:t>
      </w:r>
    </w:p>
    <w:p w14:paraId="42E07316" w14:textId="77777777" w:rsidR="00DB6ED8" w:rsidRPr="00C81324" w:rsidRDefault="00DB6ED8" w:rsidP="00DB6ED8">
      <w:pPr>
        <w:pStyle w:val="04-Boilerplate"/>
        <w:tabs>
          <w:tab w:val="clear" w:pos="1985"/>
        </w:tabs>
      </w:pPr>
      <w:r w:rsidRPr="00C81324">
        <w:t>Leiterin Finanzkommunikation</w:t>
      </w:r>
      <w:r w:rsidRPr="00C81324">
        <w:tab/>
      </w:r>
      <w:r w:rsidRPr="00C81324">
        <w:tab/>
      </w:r>
      <w:r w:rsidRPr="00C81324">
        <w:tab/>
        <w:t>Leiter Externe K</w:t>
      </w:r>
      <w:r>
        <w:t xml:space="preserve">ommunikation </w:t>
      </w:r>
    </w:p>
    <w:p w14:paraId="37ABF78C" w14:textId="77777777" w:rsidR="00DB6ED8" w:rsidRPr="002768C7" w:rsidRDefault="00DB6ED8" w:rsidP="00DB6ED8">
      <w:pPr>
        <w:pStyle w:val="04-Boilerplate"/>
        <w:tabs>
          <w:tab w:val="clear" w:pos="1985"/>
        </w:tabs>
        <w:rPr>
          <w:lang w:val="it-IT"/>
        </w:rPr>
      </w:pPr>
      <w:r w:rsidRPr="002768C7">
        <w:rPr>
          <w:lang w:val="it-IT"/>
        </w:rPr>
        <w:t>AUMOVIO SE</w:t>
      </w:r>
      <w:r w:rsidRPr="002768C7">
        <w:rPr>
          <w:lang w:val="it-IT"/>
        </w:rPr>
        <w:tab/>
      </w:r>
      <w:r w:rsidRPr="002768C7">
        <w:rPr>
          <w:lang w:val="it-IT"/>
        </w:rPr>
        <w:tab/>
      </w:r>
      <w:r w:rsidRPr="002768C7">
        <w:rPr>
          <w:lang w:val="it-IT"/>
        </w:rPr>
        <w:tab/>
      </w:r>
      <w:r w:rsidRPr="002768C7">
        <w:rPr>
          <w:lang w:val="it-IT"/>
        </w:rPr>
        <w:tab/>
        <w:t>AUMOVIO SE</w:t>
      </w:r>
    </w:p>
    <w:p w14:paraId="5B44868E" w14:textId="77777777" w:rsidR="00DB6ED8" w:rsidRPr="002768C7" w:rsidRDefault="00DB6ED8" w:rsidP="00DB6ED8">
      <w:pPr>
        <w:pStyle w:val="04-Boilerplate"/>
        <w:tabs>
          <w:tab w:val="clear" w:pos="1985"/>
        </w:tabs>
        <w:rPr>
          <w:lang w:val="it-IT"/>
        </w:rPr>
      </w:pPr>
      <w:proofErr w:type="spellStart"/>
      <w:r w:rsidRPr="002768C7">
        <w:rPr>
          <w:lang w:val="it-IT"/>
        </w:rPr>
        <w:t>Telefon</w:t>
      </w:r>
      <w:proofErr w:type="spellEnd"/>
      <w:r w:rsidRPr="002768C7">
        <w:rPr>
          <w:lang w:val="it-IT"/>
        </w:rPr>
        <w:t>: +49 69 7603 1797</w:t>
      </w:r>
      <w:r w:rsidRPr="002768C7">
        <w:rPr>
          <w:lang w:val="it-IT"/>
        </w:rPr>
        <w:tab/>
      </w:r>
      <w:r w:rsidRPr="002768C7">
        <w:rPr>
          <w:lang w:val="it-IT"/>
        </w:rPr>
        <w:tab/>
      </w:r>
      <w:r w:rsidRPr="002768C7">
        <w:rPr>
          <w:lang w:val="it-IT"/>
        </w:rPr>
        <w:tab/>
      </w:r>
      <w:proofErr w:type="spellStart"/>
      <w:r w:rsidRPr="002768C7">
        <w:rPr>
          <w:lang w:val="it-IT"/>
        </w:rPr>
        <w:t>Telefon</w:t>
      </w:r>
      <w:proofErr w:type="spellEnd"/>
      <w:r w:rsidRPr="002768C7">
        <w:rPr>
          <w:lang w:val="it-IT"/>
        </w:rPr>
        <w:t xml:space="preserve">: +49 69 7603 72234 </w:t>
      </w:r>
    </w:p>
    <w:p w14:paraId="6EEAE779" w14:textId="77777777" w:rsidR="00DB6ED8" w:rsidRPr="002768C7" w:rsidRDefault="00DB6ED8" w:rsidP="00DB6ED8">
      <w:pPr>
        <w:pStyle w:val="04-Boilerplate"/>
        <w:tabs>
          <w:tab w:val="clear" w:pos="1985"/>
        </w:tabs>
        <w:rPr>
          <w:lang w:val="it-IT"/>
        </w:rPr>
      </w:pPr>
      <w:r w:rsidRPr="002768C7">
        <w:rPr>
          <w:lang w:val="it-IT"/>
        </w:rPr>
        <w:t>E-Mail: stephanie.lorbach@aumovio.com</w:t>
      </w:r>
      <w:r w:rsidRPr="002768C7">
        <w:rPr>
          <w:lang w:val="it-IT"/>
        </w:rPr>
        <w:tab/>
      </w:r>
      <w:r w:rsidRPr="002768C7">
        <w:rPr>
          <w:lang w:val="it-IT"/>
        </w:rPr>
        <w:tab/>
        <w:t>E-Mail: sebastian.fillenberg@aumovio.com</w:t>
      </w:r>
    </w:p>
    <w:p w14:paraId="37A99115" w14:textId="77777777" w:rsidR="009E68CE" w:rsidRPr="002768C7" w:rsidRDefault="009E68CE" w:rsidP="00D4005F">
      <w:pPr>
        <w:pStyle w:val="11-Text"/>
        <w:rPr>
          <w:lang w:val="it-IT"/>
        </w:rPr>
      </w:pPr>
      <w:r w:rsidRPr="00A21F60">
        <w:rPr>
          <w:noProof/>
        </w:rPr>
        <mc:AlternateContent>
          <mc:Choice Requires="wps">
            <w:drawing>
              <wp:anchor distT="0" distB="0" distL="114300" distR="114300" simplePos="0" relativeHeight="251658241" behindDoc="0" locked="0" layoutInCell="1" allowOverlap="1" wp14:anchorId="7F2F97B6" wp14:editId="5FDC0D16">
                <wp:simplePos x="0" y="0"/>
                <wp:positionH relativeFrom="column">
                  <wp:posOffset>635</wp:posOffset>
                </wp:positionH>
                <wp:positionV relativeFrom="paragraph">
                  <wp:posOffset>73025</wp:posOffset>
                </wp:positionV>
                <wp:extent cx="4860000" cy="0"/>
                <wp:effectExtent l="0" t="0" r="17145" b="12700"/>
                <wp:wrapNone/>
                <wp:docPr id="229760799"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arto="http://schemas.microsoft.com/office/word/2006/arto">
            <w:pict>
              <v:line w14:anchorId="078FAB67" id="Gerade Verbindung 14" o:spid="_x0000_s1026" style="position:absolute;z-index:251661313;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5pt,5.75pt" to="382.75pt,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" strokecolor="black [3213]" strokeweight=".5pt">
                <v:stroke joinstyle="miter"/>
              </v:line>
            </w:pict>
          </mc:Fallback>
        </mc:AlternateContent>
      </w:r>
    </w:p>
    <w:p w14:paraId="3D6CA3AB" w14:textId="35947484" w:rsidR="00464524" w:rsidRPr="002768C7" w:rsidRDefault="00464524" w:rsidP="00514C68">
      <w:pPr>
        <w:pStyle w:val="04-Boilerplate"/>
        <w:tabs>
          <w:tab w:val="left" w:pos="7369"/>
        </w:tabs>
        <w:rPr>
          <w:rFonts w:asciiTheme="majorHAnsi" w:hAnsiTheme="majorHAnsi"/>
          <w:lang w:val="it-IT"/>
        </w:rPr>
      </w:pPr>
      <w:proofErr w:type="spellStart"/>
      <w:r w:rsidRPr="002768C7">
        <w:rPr>
          <w:rStyle w:val="Fett"/>
          <w:rFonts w:asciiTheme="majorHAnsi" w:hAnsiTheme="majorHAnsi"/>
          <w:lang w:val="it-IT"/>
        </w:rPr>
        <w:t>Presseportal</w:t>
      </w:r>
      <w:proofErr w:type="spellEnd"/>
      <w:r w:rsidRPr="002768C7">
        <w:rPr>
          <w:rStyle w:val="Fett"/>
          <w:rFonts w:asciiTheme="majorHAnsi" w:hAnsiTheme="majorHAnsi"/>
          <w:lang w:val="it-IT"/>
        </w:rPr>
        <w:t>:</w:t>
      </w:r>
      <w:r w:rsidRPr="002768C7">
        <w:rPr>
          <w:rFonts w:asciiTheme="majorHAnsi" w:hAnsiTheme="majorHAnsi"/>
          <w:lang w:val="it-IT"/>
        </w:rPr>
        <w:tab/>
      </w:r>
      <w:r w:rsidR="00DB6ED8" w:rsidRPr="002768C7">
        <w:rPr>
          <w:rFonts w:asciiTheme="majorHAnsi" w:hAnsiTheme="majorHAnsi"/>
          <w:lang w:val="it-IT"/>
        </w:rPr>
        <w:t>www.aumovio.com/de/unternehmen/press</w:t>
      </w:r>
    </w:p>
    <w:p w14:paraId="474139B9" w14:textId="77777777" w:rsidR="009A0902" w:rsidRPr="002768C7" w:rsidRDefault="009A0902" w:rsidP="00514C68">
      <w:pPr>
        <w:pStyle w:val="04-Boilerplate"/>
        <w:tabs>
          <w:tab w:val="left" w:pos="7369"/>
        </w:tabs>
        <w:rPr>
          <w:rFonts w:asciiTheme="majorHAnsi" w:hAnsiTheme="majorHAnsi"/>
          <w:lang w:val="it-IT"/>
        </w:rPr>
      </w:pPr>
    </w:p>
    <w:p w14:paraId="7E6B0F3C" w14:textId="77777777" w:rsidR="00F83C1D" w:rsidRPr="00F83C1D" w:rsidRDefault="00F83C1D" w:rsidP="004B55D5">
      <w:pPr>
        <w:keepLines w:val="0"/>
        <w:tabs>
          <w:tab w:val="left" w:pos="7369"/>
        </w:tabs>
        <w:spacing w:after="160" w:line="259" w:lineRule="auto"/>
        <w:ind w:right="2266"/>
        <w:rPr>
          <w:rFonts w:eastAsia="Calibri" w:cs="Times New Roman"/>
          <w:b/>
          <w:bCs/>
          <w:sz w:val="14"/>
          <w:szCs w:val="14"/>
          <w:lang w:eastAsia="de-DE"/>
        </w:rPr>
      </w:pPr>
      <w:r w:rsidRPr="00F83C1D">
        <w:rPr>
          <w:rFonts w:eastAsia="Calibri" w:cs="Times New Roman"/>
          <w:b/>
          <w:bCs/>
          <w:sz w:val="14"/>
          <w:szCs w:val="14"/>
          <w:lang w:eastAsia="de-DE"/>
        </w:rPr>
        <w:t xml:space="preserve">Diese Bekanntmachung ist kein Angebot und stellt weder ein Angebot noch eine Aufforderung zum Kauf oder zur Zeichnung von Wertpapieren in den Vereinigten Staaten von Amerika, Deutschland oder anderen Staaten dar. Wertpapiere dürfen in den Vereinigten Staaten von Amerika nur mit vorheriger Registrierung oder ohne vorherige Registrierung nur aufgrund einer Ausnahmeregelung unter den Vorschriften des U.S. Securities Act von 1933 in derzeit gültiger Fassung (der „Securities Act“) verkauft oder zum Verkauf angeboten werden. Jedes öffentliche Angebot von Wertpapieren in den Vereinigten Staaten von Amerika würde mittels eines Wertpapierprospekts durchgeführt, den Investoren von der Emittentin erhalten </w:t>
      </w:r>
      <w:r w:rsidRPr="00F83C1D">
        <w:rPr>
          <w:rFonts w:eastAsia="Calibri" w:cs="Times New Roman"/>
          <w:b/>
          <w:bCs/>
          <w:sz w:val="14"/>
          <w:szCs w:val="14"/>
          <w:lang w:eastAsia="de-DE"/>
        </w:rPr>
        <w:lastRenderedPageBreak/>
        <w:t xml:space="preserve">könnten. Dieser Wertpapierprospekt würde detaillierte Informationen über die Gesellschaft und ihre Geschäftsführung, sowie Finanzinformationen, enthalten. Es findet kein öffentliches Angebot der in dieser Bekanntmachung genannten Wertpapiere in den Vereinigten Staaten von Amerika statt. </w:t>
      </w:r>
    </w:p>
    <w:p w14:paraId="6C34787D" w14:textId="77777777" w:rsidR="00F83C1D" w:rsidRPr="00F83C1D" w:rsidRDefault="00F83C1D" w:rsidP="004B55D5">
      <w:pPr>
        <w:keepLines w:val="0"/>
        <w:tabs>
          <w:tab w:val="left" w:pos="7369"/>
        </w:tabs>
        <w:spacing w:after="160" w:line="259" w:lineRule="auto"/>
        <w:ind w:right="2266"/>
        <w:rPr>
          <w:rFonts w:eastAsia="Calibri" w:cs="Times New Roman"/>
          <w:b/>
          <w:bCs/>
          <w:sz w:val="14"/>
          <w:szCs w:val="14"/>
          <w:lang w:eastAsia="de-DE"/>
        </w:rPr>
      </w:pPr>
      <w:r w:rsidRPr="00F83C1D">
        <w:rPr>
          <w:rFonts w:eastAsia="Calibri" w:cs="Times New Roman"/>
          <w:b/>
          <w:bCs/>
          <w:sz w:val="14"/>
          <w:szCs w:val="14"/>
          <w:lang w:eastAsia="de-DE"/>
        </w:rPr>
        <w:t xml:space="preserve">Vorbehaltlich bestimmter Ausnahmeregelungen dürfen die in dieser Bekanntmachung genannten Wertpapiere in Australien, Kanada oder Japan, oder an oder für Rechnung von in Australien, Kanada oder Japan ansässigen oder wohnhaften Personen, weder verkauft noch zum Kauf angeboten werden. </w:t>
      </w:r>
    </w:p>
    <w:p w14:paraId="1D36B990" w14:textId="352EF2AC" w:rsidR="009A0902" w:rsidRPr="00F83C1D" w:rsidRDefault="009A0902" w:rsidP="00514C68">
      <w:pPr>
        <w:keepLines w:val="0"/>
        <w:tabs>
          <w:tab w:val="left" w:pos="7369"/>
        </w:tabs>
        <w:spacing w:after="160" w:line="259" w:lineRule="auto"/>
        <w:rPr>
          <w:rFonts w:asciiTheme="majorHAnsi" w:eastAsia="Calibri" w:hAnsiTheme="majorHAnsi" w:cs="Times New Roman"/>
          <w:sz w:val="14"/>
          <w:szCs w:val="14"/>
          <w:lang w:eastAsia="de-DE"/>
        </w:rPr>
      </w:pPr>
    </w:p>
    <w:sectPr w:rsidR="009A0902" w:rsidRPr="00F83C1D" w:rsidSect="00FA43D0">
      <w:headerReference w:type="default" r:id="rId12"/>
      <w:footerReference w:type="even" r:id="rId13"/>
      <w:footerReference w:type="default" r:id="rId14"/>
      <w:headerReference w:type="first" r:id="rId15"/>
      <w:footerReference w:type="first" r:id="rId16"/>
      <w:type w:val="continuous"/>
      <w:pgSz w:w="11906" w:h="16838" w:code="9"/>
      <w:pgMar w:top="2835" w:right="851" w:bottom="1134" w:left="1418" w:header="709" w:footer="454" w:gutter="0"/>
      <w:cols w:space="720"/>
      <w:docGrid w:linePitch="299"/>
    </w:sectPr>
  </w:body>
</w:document>
</file>

<file path=word/customizations.xml><?xml version="1.0" encoding="utf-8"?>
<wne:tcg xmlns:r="http://schemas.openxmlformats.org/officeDocument/2006/relationships" xmlns:wne="http://schemas.microsoft.com/office/word/2006/wordml">
  <wne:keymaps>
    <wne:keymap wne:kcmPrimary="0260">
      <wne:acd wne:acdName="acd10"/>
    </wne:keymap>
    <wne:keymap wne:kcmPrimary="0261">
      <wne:acd wne:acdName="acd0"/>
    </wne:keymap>
    <wne:keymap wne:kcmPrimary="0262">
      <wne:acd wne:acdName="acd1"/>
    </wne:keymap>
    <wne:keymap wne:kcmPrimary="0263">
      <wne:acd wne:acdName="acd11"/>
    </wne:keymap>
    <wne:keymap wne:kcmPrimary="0264">
      <wne:acd wne:acdName="acd2"/>
    </wne:keymap>
    <wne:keymap wne:kcmPrimary="0265">
      <wne:acd wne:acdName="acd7"/>
    </wne:keymap>
    <wne:keymap wne:kcmPrimary="0266">
      <wne:acd wne:acdName="acd5"/>
    </wne:keymap>
    <wne:keymap wne:kcmPrimary="0267">
      <wne:acd wne:acdName="acd6"/>
    </wne:keymap>
    <wne:keymap wne:kcmPrimary="0268">
      <wne:acd wne:acdName="acd8"/>
    </wne:keymap>
    <wne:keymap wne:kcmPrimary="0269">
      <wne:acd wne:acdName="acd12"/>
    </wne:keymap>
    <wne:keymap wne:kcmPrimary="0331">
      <wne:acd wne:acdName="acd0"/>
    </wne:keymap>
    <wne:keymap wne:kcmPrimary="0332">
      <wne:acd wne:acdName="acd1"/>
    </wne:keymap>
    <wne:keymap wne:kcmPrimary="0333">
      <wne:acd wne:acdName="acd11"/>
    </wne:keymap>
    <wne:keymap wne:kcmPrimary="0334">
      <wne:acd wne:acdName="acd2"/>
    </wne:keymap>
    <wne:keymap wne:kcmPrimary="0335">
      <wne:acd wne:acdName="acd7"/>
    </wne:keymap>
    <wne:keymap wne:kcmPrimary="0336">
      <wne:acd wne:acdName="acd5"/>
    </wne:keymap>
    <wne:keymap wne:kcmPrimary="0337">
      <wne:acd wne:acdName="acd6"/>
    </wne:keymap>
  </wne:keymaps>
  <wne:toolbars>
    <wne:acdManifest>
      <wne:acdEntry wne:acdName="acd0"/>
      <wne:acdEntry wne:acdName="acd1"/>
      <wne:acdEntry wne:acdName="acd2"/>
      <wne:acdEntry wne:acdName="acd3"/>
      <wne:acdEntry wne:acdName="acd4"/>
      <wne:acdEntry wne:acdName="acd5"/>
      <wne:acdEntry wne:acdName="acd6"/>
      <wne:acdEntry wne:acdName="acd7"/>
      <wne:acdEntry wne:acdName="acd8"/>
      <wne:acdEntry wne:acdName="acd9"/>
      <wne:acdEntry wne:acdName="acd10"/>
      <wne:acdEntry wne:acdName="acd11"/>
      <wne:acdEntry wne:acdName="acd12"/>
    </wne:acdManifest>
  </wne:toolbars>
  <wne:acds>
    <wne:acd wne:argValue="AgAwADEALQBIAGUAYQBkAGwAaQBuAGUA" wne:acdName="acd0" wne:fciIndexBasedOn="0065"/>
    <wne:acd wne:argValue="AgAwADIALQBCAHUAbABsAGUAdAA=" wne:acdName="acd1" wne:fciIndexBasedOn="0065"/>
    <wne:acd wne:argValue="AgAwADMALQBTAHUAYgBoAGUAYQBkAA==" wne:acdName="acd2" wne:fciIndexBasedOn="0065"/>
    <wne:acd wne:acdName="acd3" wne:fciIndexBasedOn="0065"/>
    <wne:acd wne:acdName="acd4" wne:fciIndexBasedOn="0065"/>
    <wne:acd wne:argValue="AgAwADYALQBDAG8AbgB0AGEAYwB0AA==" wne:acdName="acd5" wne:fciIndexBasedOn="0065"/>
    <wne:acd wne:argValue="AgAwADcALQBJAG0AYQBnAGUAcwA=" wne:acdName="acd6" wne:fciIndexBasedOn="0065"/>
    <wne:acd wne:argValue="AgAwADQALQBCAG8AaQBsAGUAcgBwAGwAYQB0AGUA" wne:acdName="acd7" wne:fciIndexBasedOn="0065"/>
    <wne:acd wne:argValue="AgAwADgALQBTAHUAYgBoAGUAYQBkACAAQwBvAG4AdABhAGMAdAA=" wne:acdName="acd8" wne:fciIndexBasedOn="0065"/>
    <wne:acd wne:acdName="acd9" wne:fciIndexBasedOn="0065"/>
    <wne:acd wne:argValue="AgAxADAALQBGAHIAYQBtAGUAIABDAG8AbgB0AGUAbgB0AHMA" wne:acdName="acd10" wne:fciIndexBasedOn="0065"/>
    <wne:acd wne:argValue="AgAwADMALQBJAG4AdAByAG8AdABlAHgAdAA=" wne:acdName="acd11" wne:fciIndexBasedOn="0065"/>
    <wne:acd wne:argValue="AgAwADgALQBGAG8AbwB0AGUAcgA=" wne:acdName="acd12" wne:fciIndexBasedOn="0065"/>
  </wne:acd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24D4725" w14:textId="77777777" w:rsidR="001D1851" w:rsidRPr="00A21F60" w:rsidRDefault="001D1851" w:rsidP="00253BC9">
      <w:pPr>
        <w:rPr>
          <w:rFonts w:asciiTheme="majorHAnsi" w:hAnsiTheme="majorHAnsi"/>
        </w:rPr>
      </w:pPr>
      <w:r w:rsidRPr="00A21F60">
        <w:rPr>
          <w:rFonts w:asciiTheme="majorHAnsi" w:hAnsiTheme="majorHAnsi"/>
        </w:rPr>
        <w:separator/>
      </w:r>
    </w:p>
  </w:endnote>
  <w:endnote w:type="continuationSeparator" w:id="0">
    <w:p w14:paraId="7DA03113" w14:textId="77777777" w:rsidR="001D1851" w:rsidRPr="00A21F60" w:rsidRDefault="001D1851" w:rsidP="00253BC9">
      <w:pPr>
        <w:rPr>
          <w:rFonts w:asciiTheme="majorHAnsi" w:hAnsiTheme="majorHAnsi"/>
        </w:rPr>
      </w:pPr>
      <w:r w:rsidRPr="00A21F60">
        <w:rPr>
          <w:rFonts w:asciiTheme="majorHAnsi" w:hAnsiTheme="majorHAnsi"/>
        </w:rPr>
        <w:continuationSeparator/>
      </w:r>
    </w:p>
  </w:endnote>
  <w:endnote w:type="continuationNotice" w:id="1">
    <w:p w14:paraId="3D41AAE8" w14:textId="77777777" w:rsidR="001D1851" w:rsidRPr="00A21F60" w:rsidRDefault="001D1851" w:rsidP="00253BC9">
      <w:pPr>
        <w:rPr>
          <w:rFonts w:asciiTheme="majorHAnsi" w:hAnsiTheme="majorHAnsi"/>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UMOVIO Office">
    <w:panose1 w:val="020B0502040504020204"/>
    <w:charset w:val="00"/>
    <w:family w:val="swiss"/>
    <w:pitch w:val="variable"/>
    <w:sig w:usb0="A10000FF" w:usb1="4001205B" w:usb2="00000000" w:usb3="00000000" w:csb0="00000093" w:csb1="00000000"/>
    <w:embedRegular r:id="rId1" w:fontKey="{FCCC5478-58B4-4310-A160-6F347C4EF267}"/>
    <w:embedBold r:id="rId2" w:fontKey="{3DDF1E4B-9F33-476D-95A3-0B12709583E9}"/>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3" w:fontKey="{868979C9-701E-4616-93EA-D93A2974CF8F}"/>
  </w:font>
  <w:font w:name="Calibri">
    <w:panose1 w:val="020F0502020204030204"/>
    <w:charset w:val="00"/>
    <w:family w:val="swiss"/>
    <w:pitch w:val="variable"/>
    <w:sig w:usb0="E4002EFF" w:usb1="C200247B" w:usb2="00000009" w:usb3="00000000" w:csb0="000001FF" w:csb1="00000000"/>
    <w:embedRegular r:id="rId4" w:fontKey="{4A69F637-116E-47A9-A099-DBDB81AFD8C8}"/>
    <w:embedBold r:id="rId5" w:fontKey="{780C9C7E-A90A-4B0D-8482-7602282C4405}"/>
  </w:font>
  <w:font w:name="Aumovio Office BETA">
    <w:altName w:val="Calibri"/>
    <w:charset w:val="00"/>
    <w:family w:val="swiss"/>
    <w:pitch w:val="variable"/>
    <w:sig w:usb0="A100000B" w:usb1="0001204A" w:usb2="00000000" w:usb3="00000000" w:csb0="00000001" w:csb1="00000000"/>
    <w:embedRegular r:id="rId6" w:fontKey="{657F6BCA-CE3E-4FC3-B8D1-ED498319E42E}"/>
  </w:font>
  <w:font w:name="Arial Unicode MS">
    <w:panose1 w:val="020B0604020202020204"/>
    <w:charset w:val="00"/>
    <w:family w:val="roman"/>
    <w:pitch w:val="variable"/>
    <w:sig w:usb0="00000003" w:usb1="00000000" w:usb2="00000000" w:usb3="00000000" w:csb0="00000001" w:csb1="00000000"/>
  </w:font>
  <w:font w:name="Minion Pro">
    <w:panose1 w:val="00000000000000000000"/>
    <w:charset w:val="00"/>
    <w:family w:val="roman"/>
    <w:notTrueType/>
    <w:pitch w:val="variable"/>
    <w:sig w:usb0="60000287" w:usb1="00000001"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0E83FC" w14:textId="6C233405" w:rsidR="000A646F" w:rsidRPr="00A21F60" w:rsidRDefault="004818A7" w:rsidP="00253BC9">
    <w:pPr>
      <w:pStyle w:val="Fuzeile"/>
      <w:rPr>
        <w:rFonts w:ascii="Aumovio Office BETA" w:hAnsi="Aumovio Office BETA"/>
      </w:rPr>
    </w:pPr>
    <w:r w:rsidRPr="00A21F60">
      <w:rPr>
        <w:rFonts w:asciiTheme="majorHAnsi" w:hAnsiTheme="majorHAnsi"/>
      </w:rPr>
      <mc:AlternateContent>
        <mc:Choice Requires="wps">
          <w:drawing>
            <wp:anchor distT="0" distB="0" distL="0" distR="0" simplePos="0" relativeHeight="251658240" behindDoc="0" locked="0" layoutInCell="1" allowOverlap="1" wp14:anchorId="1D8F8753" wp14:editId="27326078">
              <wp:simplePos x="635" y="635"/>
              <wp:positionH relativeFrom="page">
                <wp:align>center</wp:align>
              </wp:positionH>
              <wp:positionV relativeFrom="page">
                <wp:align>bottom</wp:align>
              </wp:positionV>
              <wp:extent cx="2895600" cy="409575"/>
              <wp:effectExtent l="0" t="0" r="0" b="0"/>
              <wp:wrapNone/>
              <wp:docPr id="681952056" name="Textfeld 2" descr="Confidential - Not for Public Consumption or Distribution">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2895600" cy="409575"/>
                      </a:xfrm>
                      <a:prstGeom prst="rect">
                        <a:avLst/>
                      </a:prstGeom>
                      <a:noFill/>
                      <a:ln>
                        <a:noFill/>
                      </a:ln>
                    </wps:spPr>
                    <wps:txbx>
                      <w:txbxContent>
                        <w:p w14:paraId="58BBF771" w14:textId="77777777" w:rsidR="004818A7" w:rsidRPr="00A21F60" w:rsidRDefault="004818A7" w:rsidP="00253BC9">
                          <w:pPr>
                            <w:rPr>
                              <w:rFonts w:asciiTheme="majorHAnsi" w:hAnsiTheme="majorHAnsi"/>
                              <w:noProof/>
                              <w:lang w:val="en-US"/>
                            </w:rPr>
                          </w:pP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xmlns:arto="http://schemas.microsoft.com/office/word/2006/arto">
          <w:pict>
            <v:shapetype w14:anchorId="1D8F8753" id="_x0000_t202" coordsize="21600,21600" o:spt="202" path="m,l,21600r21600,l21600,xe">
              <v:stroke joinstyle="miter"/>
              <v:path gradientshapeok="t" o:connecttype="rect"/>
            </v:shapetype>
            <v:shape id="Textfeld 2" o:spid="_x0000_s1030" type="#_x0000_t202" alt="Confidential - Not for Public Consumption or Distribution" style="position:absolute;left:0;text-align:left;margin-left:0;margin-top:0;width:228pt;height:32.25pt;z-index:25166029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" filled="f" stroked="f">
              <v:textbox style="mso-fit-shape-to-text:t" inset="0,0,0,15pt">
                <w:txbxContent>
                  <w:p w14:paraId="58BBF771" w14:textId="77777777" w:rsidR="004818A7" w:rsidRPr="00A21F60" w:rsidRDefault="004818A7" w:rsidP="00253BC9">
                    <w:pPr>
                      <w:rPr>
                        <w:rFonts w:asciiTheme="majorHAnsi" w:hAnsiTheme="majorHAnsi"/>
                        <w:noProof/>
                        <w:lang w:val="en-US"/>
                      </w:rPr>
                    </w:pP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8C9D5F" w14:textId="28E556E6" w:rsidR="00044C08" w:rsidRPr="00A21F60" w:rsidRDefault="00A6292B" w:rsidP="00044C08">
    <w:pPr>
      <w:jc w:val="right"/>
      <w:rPr>
        <w:rFonts w:asciiTheme="majorHAnsi" w:hAnsiTheme="majorHAnsi"/>
        <w:noProof/>
        <w:sz w:val="20"/>
        <w:szCs w:val="20"/>
      </w:rPr>
    </w:pPr>
    <w:r w:rsidRPr="00A21F60">
      <w:rPr>
        <w:rFonts w:asciiTheme="majorHAnsi" w:hAnsiTheme="majorHAnsi"/>
        <w:noProof/>
      </w:rPr>
      <mc:AlternateContent>
        <mc:Choice Requires="wps">
          <w:drawing>
            <wp:anchor distT="4294967292" distB="4294967292" distL="114300" distR="114300" simplePos="0" relativeHeight="251658245" behindDoc="0" locked="0" layoutInCell="1" allowOverlap="1" wp14:anchorId="0143819C" wp14:editId="4A74FFBF">
              <wp:simplePos x="0" y="0"/>
              <wp:positionH relativeFrom="page">
                <wp:posOffset>-635</wp:posOffset>
              </wp:positionH>
              <wp:positionV relativeFrom="page">
                <wp:posOffset>5346700</wp:posOffset>
              </wp:positionV>
              <wp:extent cx="270000" cy="0"/>
              <wp:effectExtent l="0" t="0" r="0" b="0"/>
              <wp:wrapNone/>
              <wp:docPr id="3" name="Gerade Verbindung mit Pfeil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0000" cy="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type w14:anchorId="179D95EB" id="_x0000_t32" coordsize="21600,21600" o:spt="32" o:oned="t" path="m,l21600,21600e" filled="f">
              <v:path arrowok="t" fillok="f" o:connecttype="none"/>
              <o:lock v:ext="edit" shapetype="t"/>
            </v:shapetype>
            <v:shape id="Gerade Verbindung mit Pfeil 3" o:spid="_x0000_s1026" type="#_x0000_t32" style="position:absolute;margin-left:-.05pt;margin-top:421pt;width:21.25pt;height:0;z-index:251673608;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" strokeweight=".5pt">
              <w10:wrap anchorx="page" anchory="page"/>
            </v:shape>
          </w:pict>
        </mc:Fallback>
      </mc:AlternateContent>
    </w:r>
    <w:r w:rsidR="00044C08" w:rsidRPr="00A21F60">
      <w:rPr>
        <w:rFonts w:asciiTheme="majorHAnsi" w:hAnsiTheme="majorHAnsi"/>
        <w:noProof/>
        <w:sz w:val="20"/>
        <w:szCs w:val="20"/>
      </w:rPr>
      <w:fldChar w:fldCharType="begin"/>
    </w:r>
    <w:r w:rsidR="00044C08" w:rsidRPr="00A21F60">
      <w:rPr>
        <w:rFonts w:asciiTheme="majorHAnsi" w:hAnsiTheme="majorHAnsi"/>
        <w:noProof/>
        <w:sz w:val="20"/>
        <w:szCs w:val="20"/>
      </w:rPr>
      <w:instrText>PAGE   \* MERGEFORMAT</w:instrText>
    </w:r>
    <w:r w:rsidR="00044C08" w:rsidRPr="00A21F60">
      <w:rPr>
        <w:rFonts w:asciiTheme="majorHAnsi" w:hAnsiTheme="majorHAnsi"/>
        <w:noProof/>
        <w:sz w:val="20"/>
        <w:szCs w:val="20"/>
      </w:rPr>
      <w:fldChar w:fldCharType="separate"/>
    </w:r>
    <w:r w:rsidR="00044C08" w:rsidRPr="00A21F60">
      <w:rPr>
        <w:rFonts w:asciiTheme="majorHAnsi" w:hAnsiTheme="majorHAnsi"/>
        <w:noProof/>
        <w:sz w:val="20"/>
        <w:szCs w:val="20"/>
      </w:rPr>
      <w:t>1</w:t>
    </w:r>
    <w:r w:rsidR="00044C08" w:rsidRPr="00A21F60">
      <w:rPr>
        <w:rFonts w:asciiTheme="majorHAnsi" w:hAnsiTheme="majorHAnsi"/>
        <w:noProof/>
        <w:sz w:val="20"/>
        <w:szCs w:val="20"/>
      </w:rPr>
      <w:fldChar w:fldCharType="end"/>
    </w:r>
    <w:r w:rsidR="00044C08" w:rsidRPr="00A21F60">
      <w:rPr>
        <w:rFonts w:asciiTheme="majorHAnsi" w:hAnsiTheme="majorHAnsi"/>
        <w:noProof/>
        <w:sz w:val="20"/>
        <w:szCs w:val="20"/>
      </w:rPr>
      <w:t>/</w:t>
    </w:r>
    <w:r w:rsidR="00044C08" w:rsidRPr="00A21F60">
      <w:rPr>
        <w:rFonts w:asciiTheme="majorHAnsi" w:hAnsiTheme="majorHAnsi"/>
        <w:noProof/>
        <w:sz w:val="20"/>
        <w:szCs w:val="20"/>
      </w:rPr>
      <w:fldChar w:fldCharType="begin"/>
    </w:r>
    <w:r w:rsidR="00044C08" w:rsidRPr="00A21F60">
      <w:rPr>
        <w:rFonts w:asciiTheme="majorHAnsi" w:hAnsiTheme="majorHAnsi"/>
        <w:noProof/>
        <w:sz w:val="20"/>
        <w:szCs w:val="20"/>
      </w:rPr>
      <w:instrText xml:space="preserve"> NUMPAGES  \# "0" \* Arabic  \* MERGEFORMAT </w:instrText>
    </w:r>
    <w:r w:rsidR="00044C08" w:rsidRPr="00A21F60">
      <w:rPr>
        <w:rFonts w:asciiTheme="majorHAnsi" w:hAnsiTheme="majorHAnsi"/>
        <w:noProof/>
        <w:sz w:val="20"/>
        <w:szCs w:val="20"/>
      </w:rPr>
      <w:fldChar w:fldCharType="separate"/>
    </w:r>
    <w:r w:rsidR="00044C08" w:rsidRPr="00A21F60">
      <w:rPr>
        <w:rFonts w:asciiTheme="majorHAnsi" w:hAnsiTheme="majorHAnsi"/>
        <w:noProof/>
        <w:sz w:val="20"/>
        <w:szCs w:val="20"/>
      </w:rPr>
      <w:t>4</w:t>
    </w:r>
    <w:r w:rsidR="00044C08" w:rsidRPr="00A21F60">
      <w:rPr>
        <w:rFonts w:asciiTheme="majorHAnsi" w:hAnsiTheme="majorHAnsi"/>
        <w:noProof/>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F40176" w14:textId="1568E214" w:rsidR="00C67E21" w:rsidRPr="00A21F60" w:rsidRDefault="00C67E21" w:rsidP="00C67E21">
    <w:pPr>
      <w:pStyle w:val="Fuzeile"/>
      <w:tabs>
        <w:tab w:val="clear" w:pos="4536"/>
        <w:tab w:val="clear" w:pos="8280"/>
        <w:tab w:val="clear" w:pos="9072"/>
      </w:tabs>
      <w:ind w:right="-2"/>
      <w:rPr>
        <w:rFonts w:asciiTheme="majorHAnsi" w:hAnsiTheme="majorHAnsi"/>
      </w:rPr>
    </w:pPr>
    <w:r w:rsidRPr="00A21F60">
      <w:rPr>
        <w:rFonts w:asciiTheme="majorHAnsi" w:hAnsiTheme="majorHAnsi"/>
      </w:rPr>
      <w:t>1/4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F233BC5" w14:textId="77777777" w:rsidR="001D1851" w:rsidRPr="00A21F60" w:rsidRDefault="001D1851" w:rsidP="00253BC9">
      <w:pPr>
        <w:rPr>
          <w:rFonts w:asciiTheme="majorHAnsi" w:hAnsiTheme="majorHAnsi"/>
        </w:rPr>
      </w:pPr>
      <w:r w:rsidRPr="00A21F60">
        <w:rPr>
          <w:rFonts w:asciiTheme="majorHAnsi" w:hAnsiTheme="majorHAnsi"/>
        </w:rPr>
        <w:separator/>
      </w:r>
    </w:p>
  </w:footnote>
  <w:footnote w:type="continuationSeparator" w:id="0">
    <w:p w14:paraId="2281E787" w14:textId="77777777" w:rsidR="001D1851" w:rsidRPr="00A21F60" w:rsidRDefault="001D1851" w:rsidP="00253BC9">
      <w:pPr>
        <w:rPr>
          <w:rFonts w:asciiTheme="majorHAnsi" w:hAnsiTheme="majorHAnsi"/>
        </w:rPr>
      </w:pPr>
      <w:r w:rsidRPr="00A21F60">
        <w:rPr>
          <w:rFonts w:asciiTheme="majorHAnsi" w:hAnsiTheme="majorHAnsi"/>
        </w:rPr>
        <w:continuationSeparator/>
      </w:r>
    </w:p>
  </w:footnote>
  <w:footnote w:type="continuationNotice" w:id="1">
    <w:p w14:paraId="33112830" w14:textId="77777777" w:rsidR="001D1851" w:rsidRPr="00A21F60" w:rsidRDefault="001D1851" w:rsidP="00253BC9">
      <w:pPr>
        <w:rPr>
          <w:rFonts w:asciiTheme="majorHAnsi" w:hAnsiTheme="majorHAnsi"/>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okmarkStart w:id="0" w:name="_Hlk204609111"/>
  <w:bookmarkStart w:id="1" w:name="_Hlk204609112"/>
  <w:p w14:paraId="428022CF" w14:textId="11ED22D1" w:rsidR="008E5A86" w:rsidRPr="00A21F60" w:rsidRDefault="00331853" w:rsidP="00253BC9">
    <w:pPr>
      <w:rPr>
        <w:rFonts w:asciiTheme="majorHAnsi" w:hAnsiTheme="majorHAnsi"/>
      </w:rPr>
    </w:pPr>
    <w:r w:rsidRPr="00A21F60">
      <w:rPr>
        <w:rFonts w:asciiTheme="majorHAnsi" w:hAnsiTheme="majorHAnsi"/>
        <w:noProof/>
      </w:rPr>
      <mc:AlternateContent>
        <mc:Choice Requires="wps">
          <w:drawing>
            <wp:anchor distT="0" distB="0" distL="114300" distR="114300" simplePos="0" relativeHeight="251658241" behindDoc="0" locked="0" layoutInCell="1" allowOverlap="1" wp14:anchorId="4573596F" wp14:editId="515D7894">
              <wp:simplePos x="0" y="0"/>
              <wp:positionH relativeFrom="margin">
                <wp:align>left</wp:align>
              </wp:positionH>
              <wp:positionV relativeFrom="page">
                <wp:posOffset>0</wp:posOffset>
              </wp:positionV>
              <wp:extent cx="2543175" cy="798576"/>
              <wp:effectExtent l="0" t="0" r="0" b="1905"/>
              <wp:wrapNone/>
              <wp:docPr id="1613287037"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3E56037A" w14:textId="77777777" w:rsidR="008E5A86" w:rsidRPr="00A21F60" w:rsidRDefault="008E5A86" w:rsidP="00253BC9">
                          <w:pPr>
                            <w:rPr>
                              <w:rFonts w:asciiTheme="majorHAnsi" w:hAnsiTheme="majorHAnsi"/>
                            </w:rPr>
                          </w:pPr>
                          <w:r w:rsidRPr="00A21F60">
                            <w:rPr>
                              <w:rFonts w:asciiTheme="majorHAnsi" w:hAnsiTheme="majorHAnsi"/>
                              <w:noProof/>
                            </w:rPr>
                            <w:drawing>
                              <wp:inline distT="0" distB="0" distL="0" distR="0" wp14:anchorId="04D02E60" wp14:editId="418FBE31">
                                <wp:extent cx="2394000" cy="305618"/>
                                <wp:effectExtent l="0" t="0" r="0" b="0"/>
                                <wp:docPr id="26518342"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shapetype w14:anchorId="4573596F" id="_x0000_t202" coordsize="21600,21600" o:spt="202" path="m,l,21600r21600,l21600,xe">
              <v:stroke joinstyle="miter"/>
              <v:path gradientshapeok="t" o:connecttype="rect"/>
            </v:shapetype>
            <v:shape id="AUMOVIO Logo" o:spid="_x0000_s1026" type="#_x0000_t202" style="position:absolute;margin-left:0;margin-top:0;width:200.25pt;height:62.9pt;z-index:251664392;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" filled="f" stroked="f" strokeweight=".5pt">
              <v:textbox inset="0,0,0,0">
                <w:txbxContent>
                  <w:p w14:paraId="3E56037A" w14:textId="77777777" w:rsidR="008E5A86" w:rsidRPr="00A21F60" w:rsidRDefault="008E5A86" w:rsidP="00253BC9">
                    <w:pPr>
                      <w:rPr>
                        <w:rFonts w:asciiTheme="majorHAnsi" w:hAnsiTheme="majorHAnsi"/>
                      </w:rPr>
                    </w:pPr>
                    <w:r w:rsidRPr="00A21F60">
                      <w:rPr>
                        <w:rFonts w:asciiTheme="majorHAnsi" w:hAnsiTheme="majorHAnsi"/>
                        <w:noProof/>
                      </w:rPr>
                      <w:drawing>
                        <wp:inline distT="0" distB="0" distL="0" distR="0" wp14:anchorId="04D02E60" wp14:editId="418FBE31">
                          <wp:extent cx="2394000" cy="305618"/>
                          <wp:effectExtent l="0" t="0" r="0" b="0"/>
                          <wp:docPr id="1732915899"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2"/>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2CBBD1F9" w14:textId="57D3A703" w:rsidR="00E6398D" w:rsidRPr="00A21F60" w:rsidRDefault="00E6398D" w:rsidP="00253BC9">
    <w:pPr>
      <w:rPr>
        <w:rFonts w:asciiTheme="majorHAnsi" w:hAnsiTheme="majorHAnsi"/>
      </w:rPr>
    </w:pPr>
  </w:p>
  <w:p w14:paraId="306DC3A3" w14:textId="3786771A" w:rsidR="00222AA8" w:rsidRPr="00A21F60" w:rsidRDefault="00222AA8" w:rsidP="00253BC9">
    <w:pPr>
      <w:rPr>
        <w:rFonts w:asciiTheme="majorHAnsi" w:hAnsiTheme="majorHAnsi"/>
      </w:rPr>
    </w:pPr>
  </w:p>
  <w:p w14:paraId="143A281F" w14:textId="77777777" w:rsidR="00EF504B" w:rsidRPr="00A21F60" w:rsidRDefault="00EF504B" w:rsidP="00253BC9">
    <w:pPr>
      <w:rPr>
        <w:rFonts w:asciiTheme="majorHAnsi" w:hAnsiTheme="majorHAnsi"/>
      </w:rPr>
    </w:pPr>
  </w:p>
  <w:p w14:paraId="63941BA7" w14:textId="25B0DD3A" w:rsidR="00222AA8" w:rsidRPr="00A21F60" w:rsidRDefault="00222AA8" w:rsidP="00253BC9">
    <w:pPr>
      <w:rPr>
        <w:rFonts w:asciiTheme="majorHAnsi" w:hAnsiTheme="majorHAnsi"/>
      </w:rPr>
    </w:pPr>
  </w:p>
  <w:p w14:paraId="4F212F7B" w14:textId="0D23C7A0" w:rsidR="00222AA8" w:rsidRPr="00A21F60" w:rsidRDefault="009C134D" w:rsidP="00253BC9">
    <w:pPr>
      <w:rPr>
        <w:rFonts w:asciiTheme="majorHAnsi" w:hAnsiTheme="majorHAnsi"/>
      </w:rPr>
    </w:pPr>
    <w:r w:rsidRPr="00A21F60">
      <w:rPr>
        <w:rFonts w:asciiTheme="majorHAnsi" w:hAnsiTheme="majorHAnsi"/>
        <w:noProof/>
      </w:rPr>
      <mc:AlternateContent>
        <mc:Choice Requires="wps">
          <w:drawing>
            <wp:anchor distT="0" distB="0" distL="114300" distR="114300" simplePos="0" relativeHeight="251658242" behindDoc="0" locked="0" layoutInCell="1" allowOverlap="1" wp14:anchorId="1653FEF7" wp14:editId="7165B93F">
              <wp:simplePos x="0" y="0"/>
              <wp:positionH relativeFrom="column">
                <wp:posOffset>1270</wp:posOffset>
              </wp:positionH>
              <wp:positionV relativeFrom="paragraph">
                <wp:posOffset>55575</wp:posOffset>
              </wp:positionV>
              <wp:extent cx="2493010" cy="377825"/>
              <wp:effectExtent l="0" t="0" r="2540" b="3175"/>
              <wp:wrapNone/>
              <wp:docPr id="331290945"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6DCE9D7F" w14:textId="30AE36AE" w:rsidR="00331853" w:rsidRPr="00E165E0" w:rsidRDefault="00331853" w:rsidP="00E165E0">
                          <w:pPr>
                            <w:pStyle w:val="Kopfzeile"/>
                          </w:pPr>
                          <w:proofErr w:type="spellStart"/>
                          <w:r w:rsidRPr="00E165E0">
                            <w:t>Pressemitteilung</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shape w14:anchorId="1653FEF7" id="Pressemitteilung" o:spid="_x0000_s1027" type="#_x0000_t202" style="position:absolute;margin-left:.1pt;margin-top:4.4pt;width:196.3pt;height:29.75pt;z-index:251666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" filled="f" stroked="f" strokeweight=".5pt">
              <v:textbox inset="0,0,0,0">
                <w:txbxContent>
                  <w:p w14:paraId="6DCE9D7F" w14:textId="30AE36AE" w:rsidR="00331853" w:rsidRPr="00E165E0" w:rsidRDefault="00331853" w:rsidP="00E165E0">
                    <w:pPr>
                      <w:pStyle w:val="Kopfzeile"/>
                    </w:pPr>
                    <w:proofErr w:type="spellStart"/>
                    <w:r w:rsidRPr="00E165E0">
                      <w:t>Pressemitteilung</w:t>
                    </w:r>
                    <w:proofErr w:type="spellEnd"/>
                  </w:p>
                </w:txbxContent>
              </v:textbox>
            </v:shape>
          </w:pict>
        </mc:Fallback>
      </mc:AlternateContent>
    </w:r>
  </w:p>
  <w:p w14:paraId="5EDF92D4" w14:textId="77777777" w:rsidR="00331853" w:rsidRPr="00A21F60" w:rsidRDefault="00331853" w:rsidP="00253BC9">
    <w:pPr>
      <w:rPr>
        <w:rFonts w:asciiTheme="majorHAnsi" w:hAnsiTheme="majorHAnsi"/>
      </w:rPr>
    </w:pPr>
  </w:p>
  <w:p w14:paraId="2551CD42" w14:textId="77777777" w:rsidR="00EF504B" w:rsidRPr="00A21F60" w:rsidRDefault="00EF504B" w:rsidP="00253BC9">
    <w:pPr>
      <w:rPr>
        <w:rFonts w:asciiTheme="majorHAnsi" w:hAnsiTheme="majorHAnsi"/>
      </w:rPr>
    </w:pPr>
  </w:p>
  <w:p w14:paraId="1452E96C" w14:textId="606BDEDE" w:rsidR="00331853" w:rsidRPr="00A21F60" w:rsidRDefault="00854FB2" w:rsidP="00253BC9">
    <w:pPr>
      <w:rPr>
        <w:rFonts w:asciiTheme="majorHAnsi" w:hAnsiTheme="majorHAnsi"/>
      </w:rPr>
    </w:pPr>
    <w:r w:rsidRPr="00A21F60">
      <w:rPr>
        <w:rFonts w:asciiTheme="majorHAnsi" w:hAnsiTheme="majorHAnsi"/>
        <w:noProof/>
      </w:rPr>
      <mc:AlternateContent>
        <mc:Choice Requires="wps">
          <w:drawing>
            <wp:anchor distT="45720" distB="45720" distL="114300" distR="114300" simplePos="0" relativeHeight="251658243" behindDoc="0" locked="0" layoutInCell="1" allowOverlap="1" wp14:anchorId="66740014" wp14:editId="6017C9AB">
              <wp:simplePos x="0" y="0"/>
              <wp:positionH relativeFrom="column">
                <wp:posOffset>-94518</wp:posOffset>
              </wp:positionH>
              <wp:positionV relativeFrom="paragraph">
                <wp:posOffset>136805</wp:posOffset>
              </wp:positionV>
              <wp:extent cx="6290310" cy="1030637"/>
              <wp:effectExtent l="0" t="0" r="0" b="0"/>
              <wp:wrapNone/>
              <wp:docPr id="5" name="Confidential"/>
              <wp:cNvGraphicFramePr/>
              <a:graphic xmlns:a="http://schemas.openxmlformats.org/drawingml/2006/main">
                <a:graphicData uri="http://schemas.microsoft.com/office/word/2010/wordprocessingShape">
                  <wps:wsp>
                    <wps:cNvSpPr/>
                    <wps:spPr>
                      <a:xfrm>
                        <a:off x="0" y="0"/>
                        <a:ext cx="6290310" cy="1030637"/>
                      </a:xfrm>
                      <a:prstGeom prst="rect">
                        <a:avLst/>
                      </a:prstGeom>
                      <a:noFill/>
                      <a:ln w="9360">
                        <a:noFill/>
                      </a:ln>
                    </wps:spPr>
                    <wps:style>
                      <a:lnRef idx="0">
                        <a:scrgbClr r="0" g="0" b="0"/>
                      </a:lnRef>
                      <a:fillRef idx="0">
                        <a:scrgbClr r="0" g="0" b="0"/>
                      </a:fillRef>
                      <a:effectRef idx="0">
                        <a:scrgbClr r="0" g="0" b="0"/>
                      </a:effectRef>
                      <a:fontRef idx="minor"/>
                    </wps:style>
                    <wps:txbx>
                      <w:txbxContent>
                        <w:p w14:paraId="72B32EDE" w14:textId="5146D32C" w:rsidR="00854FB2" w:rsidRPr="00A21F60" w:rsidRDefault="00A70DC5" w:rsidP="00DB6ED8">
                          <w:pPr>
                            <w:pStyle w:val="10-FrameContents"/>
                            <w:rPr>
                              <w:rFonts w:asciiTheme="majorHAnsi" w:hAnsiTheme="majorHAnsi"/>
                            </w:rPr>
                          </w:pPr>
                          <w:r w:rsidRPr="00A21F60">
                            <w:rPr>
                              <w:rFonts w:asciiTheme="majorHAnsi" w:hAnsiTheme="majorHAnsi"/>
                            </w:rPr>
                            <w:tab/>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rect w14:anchorId="66740014" id="Confidential" o:spid="_x0000_s1028" style="position:absolute;margin-left:-7.45pt;margin-top:10.75pt;width:495.3pt;height:81.15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" filled="f" stroked="f" strokeweight=".26mm">
              <v:textbox>
                <w:txbxContent>
                  <w:p w14:paraId="72B32EDE" w14:textId="5146D32C" w:rsidR="00854FB2" w:rsidRPr="00A21F60" w:rsidRDefault="00A70DC5" w:rsidP="00DB6ED8">
                    <w:pPr>
                      <w:pStyle w:val="10-FrameContents"/>
                      <w:rPr>
                        <w:rFonts w:asciiTheme="majorHAnsi" w:hAnsiTheme="majorHAnsi"/>
                      </w:rPr>
                    </w:pPr>
                    <w:r w:rsidRPr="00A21F60">
                      <w:rPr>
                        <w:rFonts w:asciiTheme="majorHAnsi" w:hAnsiTheme="majorHAnsi"/>
                      </w:rPr>
                      <w:tab/>
                    </w:r>
                  </w:p>
                </w:txbxContent>
              </v:textbox>
            </v:rect>
          </w:pict>
        </mc:Fallback>
      </mc:AlternateContent>
    </w:r>
  </w:p>
  <w:p w14:paraId="431902B7" w14:textId="3F07A5A6" w:rsidR="00331853" w:rsidRPr="00A21F60" w:rsidRDefault="00331853" w:rsidP="00253BC9">
    <w:pPr>
      <w:rPr>
        <w:rFonts w:asciiTheme="majorHAnsi" w:hAnsiTheme="majorHAnsi"/>
      </w:rPr>
    </w:pPr>
  </w:p>
  <w:p w14:paraId="5C7E6851" w14:textId="69F26601" w:rsidR="00331853" w:rsidRPr="00A21F60" w:rsidRDefault="00331853" w:rsidP="00253BC9">
    <w:pPr>
      <w:rPr>
        <w:rFonts w:asciiTheme="majorHAnsi" w:hAnsiTheme="majorHAnsi"/>
      </w:rPr>
    </w:pPr>
  </w:p>
  <w:p w14:paraId="365E29BC" w14:textId="7D56564D" w:rsidR="00331853" w:rsidRPr="00A21F60" w:rsidRDefault="00331853" w:rsidP="00253BC9">
    <w:pPr>
      <w:rPr>
        <w:rFonts w:asciiTheme="majorHAnsi" w:hAnsiTheme="majorHAnsi"/>
      </w:rPr>
    </w:pPr>
  </w:p>
  <w:p w14:paraId="579B1738" w14:textId="75C6D18B" w:rsidR="00331853" w:rsidRPr="00A21F60" w:rsidRDefault="00331853" w:rsidP="00253BC9">
    <w:pPr>
      <w:rPr>
        <w:rFonts w:asciiTheme="majorHAnsi" w:hAnsiTheme="majorHAnsi"/>
      </w:rPr>
    </w:pPr>
  </w:p>
  <w:p w14:paraId="4C1D0A49" w14:textId="78BE848F" w:rsidR="00222AA8" w:rsidRPr="00A21F60" w:rsidRDefault="00222AA8" w:rsidP="00253BC9">
    <w:pPr>
      <w:rPr>
        <w:rFonts w:asciiTheme="majorHAnsi" w:hAnsiTheme="majorHAnsi"/>
      </w:rPr>
    </w:pPr>
  </w:p>
  <w:p w14:paraId="1EAF1559" w14:textId="3EC83E2C" w:rsidR="00253BC9" w:rsidRPr="00A21F60" w:rsidRDefault="00253BC9" w:rsidP="00253BC9">
    <w:pPr>
      <w:rPr>
        <w:rFonts w:asciiTheme="majorHAnsi" w:hAnsiTheme="majorHAnsi"/>
      </w:rPr>
    </w:pPr>
  </w:p>
  <w:p w14:paraId="573FE9BD" w14:textId="25D16940" w:rsidR="00253BC9" w:rsidRPr="00A21F60" w:rsidRDefault="00253BC9" w:rsidP="00253BC9">
    <w:pPr>
      <w:rPr>
        <w:rFonts w:asciiTheme="majorHAnsi" w:hAnsiTheme="majorHAnsi"/>
      </w:rPr>
    </w:pPr>
  </w:p>
  <w:p w14:paraId="05771D87" w14:textId="77777777" w:rsidR="00E72F8A" w:rsidRPr="00A21F60" w:rsidRDefault="00E72F8A" w:rsidP="00253BC9">
    <w:pPr>
      <w:rPr>
        <w:rFonts w:asciiTheme="majorHAnsi" w:hAnsiTheme="majorHAnsi"/>
      </w:rPr>
    </w:pPr>
  </w:p>
  <w:p w14:paraId="326E6ACB" w14:textId="77777777" w:rsidR="00D952D5" w:rsidRPr="00A21F60" w:rsidRDefault="00D952D5" w:rsidP="00253BC9">
    <w:pPr>
      <w:rPr>
        <w:rFonts w:asciiTheme="majorHAnsi" w:hAnsiTheme="majorHAnsi"/>
      </w:rPr>
    </w:pPr>
  </w:p>
  <w:p w14:paraId="5290709F" w14:textId="06457A38" w:rsidR="00DE4508" w:rsidRPr="00A21F60" w:rsidRDefault="007538B6" w:rsidP="00253BC9">
    <w:pPr>
      <w:rPr>
        <w:rFonts w:asciiTheme="majorHAnsi" w:hAnsiTheme="majorHAnsi"/>
      </w:rPr>
    </w:pPr>
    <w:r w:rsidRPr="00A21F60">
      <w:rPr>
        <w:rFonts w:asciiTheme="majorHAnsi" w:hAnsiTheme="majorHAnsi"/>
        <w:noProof/>
      </w:rPr>
      <mc:AlternateContent>
        <mc:Choice Requires="wps">
          <w:drawing>
            <wp:anchor distT="0" distB="0" distL="114300" distR="114300" simplePos="0" relativeHeight="251658244" behindDoc="0" locked="0" layoutInCell="1" allowOverlap="1" wp14:anchorId="146076B4" wp14:editId="3B52236E">
              <wp:simplePos x="0" y="0"/>
              <wp:positionH relativeFrom="column">
                <wp:posOffset>5031242</wp:posOffset>
              </wp:positionH>
              <wp:positionV relativeFrom="paragraph">
                <wp:posOffset>116315</wp:posOffset>
              </wp:positionV>
              <wp:extent cx="1067739" cy="418455"/>
              <wp:effectExtent l="0" t="0" r="0" b="1270"/>
              <wp:wrapNone/>
              <wp:docPr id="319048180" name="Kontakt"/>
              <wp:cNvGraphicFramePr/>
              <a:graphic xmlns:a="http://schemas.openxmlformats.org/drawingml/2006/main">
                <a:graphicData uri="http://schemas.microsoft.com/office/word/2010/wordprocessingShape">
                  <wps:wsp>
                    <wps:cNvSpPr txBox="1"/>
                    <wps:spPr>
                      <a:xfrm>
                        <a:off x="0" y="0"/>
                        <a:ext cx="1067739" cy="418455"/>
                      </a:xfrm>
                      <a:prstGeom prst="rect">
                        <a:avLst/>
                      </a:prstGeom>
                      <a:noFill/>
                      <a:ln w="6350">
                        <a:noFill/>
                      </a:ln>
                    </wps:spPr>
                    <wps:txbx>
                      <w:txbxContent>
                        <w:p w14:paraId="43DC0CD8" w14:textId="77777777" w:rsidR="00DB6ED8" w:rsidRPr="008F6017" w:rsidRDefault="00DB6ED8" w:rsidP="00DB6ED8">
                          <w:pPr>
                            <w:pStyle w:val="09-Contact-Line"/>
                            <w:rPr>
                              <w:rStyle w:val="Fett"/>
                            </w:rPr>
                          </w:pPr>
                          <w:r w:rsidRPr="00175A9D">
                            <w:rPr>
                              <w:rStyle w:val="Fett"/>
                            </w:rPr>
                            <w:t>I</w:t>
                          </w:r>
                          <w:r w:rsidRPr="008F6017">
                            <w:rPr>
                              <w:rStyle w:val="Fett"/>
                            </w:rPr>
                            <w:t>hr Kontakt:</w:t>
                          </w:r>
                        </w:p>
                        <w:p w14:paraId="6BE59BF3" w14:textId="77777777" w:rsidR="00DB6ED8" w:rsidRPr="00DF1340" w:rsidRDefault="00DB6ED8" w:rsidP="00DB6ED8">
                          <w:pPr>
                            <w:pStyle w:val="09-Contact-Line"/>
                          </w:pPr>
                          <w:r>
                            <w:t>Stephanie Lorbach</w:t>
                          </w:r>
                          <w:r w:rsidRPr="00DF1340">
                            <w:br/>
                          </w:r>
                          <w:r w:rsidRPr="00770BA2">
                            <w:t xml:space="preserve">+49 </w:t>
                          </w:r>
                          <w:r w:rsidRPr="00C07E92">
                            <w:t>69 7603 1797</w:t>
                          </w:r>
                        </w:p>
                        <w:p w14:paraId="3BF33B1D" w14:textId="77777777" w:rsidR="00175A9D" w:rsidRPr="00A21F60" w:rsidRDefault="00175A9D" w:rsidP="00DF1340">
                          <w:pPr>
                            <w:pStyle w:val="09-Contact-Line"/>
                            <w:rPr>
                              <w:rFonts w:asciiTheme="majorHAnsi" w:hAnsiTheme="majorHAnsi"/>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shapetype w14:anchorId="146076B4" id="_x0000_t202" coordsize="21600,21600" o:spt="202" path="m,l,21600r21600,l21600,xe">
              <v:stroke joinstyle="miter"/>
              <v:path gradientshapeok="t" o:connecttype="rect"/>
            </v:shapetype>
            <v:shape id="Kontakt" o:spid="_x0000_s1029" type="#_x0000_t202" style="position:absolute;margin-left:396.15pt;margin-top:9.15pt;width:84.05pt;height:32.95pt;z-index:251671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" filled="f" stroked="f" strokeweight=".5pt">
              <v:textbox inset="0,0,0,0">
                <w:txbxContent>
                  <w:p w14:paraId="43DC0CD8" w14:textId="77777777" w:rsidR="00DB6ED8" w:rsidRPr="008F6017" w:rsidRDefault="00DB6ED8" w:rsidP="00DB6ED8">
                    <w:pPr>
                      <w:pStyle w:val="09-Contact-Line"/>
                      <w:rPr>
                        <w:rStyle w:val="Fett"/>
                      </w:rPr>
                    </w:pPr>
                    <w:r w:rsidRPr="00175A9D">
                      <w:rPr>
                        <w:rStyle w:val="Fett"/>
                      </w:rPr>
                      <w:t>I</w:t>
                    </w:r>
                    <w:r w:rsidRPr="008F6017">
                      <w:rPr>
                        <w:rStyle w:val="Fett"/>
                      </w:rPr>
                      <w:t>hr Kontakt:</w:t>
                    </w:r>
                  </w:p>
                  <w:p w14:paraId="6BE59BF3" w14:textId="77777777" w:rsidR="00DB6ED8" w:rsidRPr="00DF1340" w:rsidRDefault="00DB6ED8" w:rsidP="00DB6ED8">
                    <w:pPr>
                      <w:pStyle w:val="09-Contact-Line"/>
                    </w:pPr>
                    <w:r>
                      <w:t>Stephanie Lorbach</w:t>
                    </w:r>
                    <w:r w:rsidRPr="00DF1340">
                      <w:br/>
                    </w:r>
                    <w:r w:rsidRPr="00770BA2">
                      <w:t xml:space="preserve">+49 </w:t>
                    </w:r>
                    <w:r w:rsidRPr="00C07E92">
                      <w:t>69 7603 1797</w:t>
                    </w:r>
                  </w:p>
                  <w:p w14:paraId="3BF33B1D" w14:textId="77777777" w:rsidR="00175A9D" w:rsidRPr="00A21F60" w:rsidRDefault="00175A9D" w:rsidP="00DF1340">
                    <w:pPr>
                      <w:pStyle w:val="09-Contact-Line"/>
                      <w:rPr>
                        <w:rFonts w:asciiTheme="majorHAnsi" w:hAnsiTheme="majorHAnsi"/>
                      </w:rPr>
                    </w:pPr>
                  </w:p>
                </w:txbxContent>
              </v:textbox>
            </v:shape>
          </w:pict>
        </mc:Fallback>
      </mc:AlternateContent>
    </w:r>
    <w:bookmarkEnd w:id="0"/>
    <w:bookmarkEnd w:id="1"/>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F78048" w14:textId="77777777" w:rsidR="00C67E21" w:rsidRPr="00A21F60" w:rsidRDefault="00C67E21" w:rsidP="00C67E21">
    <w:pPr>
      <w:rPr>
        <w:rFonts w:asciiTheme="majorHAnsi" w:hAnsiTheme="majorHAnsi"/>
      </w:rPr>
    </w:pPr>
    <w:r w:rsidRPr="00A21F60">
      <w:rPr>
        <w:rFonts w:asciiTheme="majorHAnsi" w:hAnsiTheme="majorHAnsi"/>
        <w:noProof/>
      </w:rPr>
      <mc:AlternateContent>
        <mc:Choice Requires="wps">
          <w:drawing>
            <wp:anchor distT="0" distB="0" distL="114300" distR="114300" simplePos="0" relativeHeight="251658246" behindDoc="0" locked="0" layoutInCell="1" allowOverlap="1" wp14:anchorId="41B108DE" wp14:editId="3FAE127A">
              <wp:simplePos x="0" y="0"/>
              <wp:positionH relativeFrom="margin">
                <wp:align>left</wp:align>
              </wp:positionH>
              <wp:positionV relativeFrom="page">
                <wp:posOffset>0</wp:posOffset>
              </wp:positionV>
              <wp:extent cx="2543175" cy="798576"/>
              <wp:effectExtent l="0" t="0" r="0" b="1905"/>
              <wp:wrapNone/>
              <wp:docPr id="1913060206"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6D8A7247" w14:textId="77777777" w:rsidR="00C67E21" w:rsidRPr="00A21F60" w:rsidRDefault="00C67E21" w:rsidP="00C67E21">
                          <w:pPr>
                            <w:rPr>
                              <w:rFonts w:asciiTheme="majorHAnsi" w:hAnsiTheme="majorHAnsi"/>
                            </w:rPr>
                          </w:pPr>
                          <w:r w:rsidRPr="00A21F60">
                            <w:rPr>
                              <w:rFonts w:asciiTheme="majorHAnsi" w:hAnsiTheme="majorHAnsi"/>
                              <w:noProof/>
                            </w:rPr>
                            <w:drawing>
                              <wp:inline distT="0" distB="0" distL="0" distR="0" wp14:anchorId="734F006E" wp14:editId="38D078DE">
                                <wp:extent cx="2394000" cy="305618"/>
                                <wp:effectExtent l="0" t="0" r="0" b="0"/>
                                <wp:docPr id="651756879"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shapetype w14:anchorId="41B108DE" id="_x0000_t202" coordsize="21600,21600" o:spt="202" path="m,l,21600r21600,l21600,xe">
              <v:stroke joinstyle="miter"/>
              <v:path gradientshapeok="t" o:connecttype="rect"/>
            </v:shapetype>
            <v:shape id="_x0000_s1031" type="#_x0000_t202" style="position:absolute;margin-left:0;margin-top:0;width:200.25pt;height:62.9pt;z-index:251675656;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" filled="f" stroked="f" strokeweight=".5pt">
              <v:textbox inset="0,0,0,0">
                <w:txbxContent>
                  <w:p w14:paraId="6D8A7247" w14:textId="77777777" w:rsidR="00C67E21" w:rsidRPr="00A21F60" w:rsidRDefault="00C67E21" w:rsidP="00C67E21">
                    <w:pPr>
                      <w:rPr>
                        <w:rFonts w:asciiTheme="majorHAnsi" w:hAnsiTheme="majorHAnsi"/>
                      </w:rPr>
                    </w:pPr>
                    <w:r w:rsidRPr="00A21F60">
                      <w:rPr>
                        <w:rFonts w:asciiTheme="majorHAnsi" w:hAnsiTheme="majorHAnsi"/>
                        <w:noProof/>
                      </w:rPr>
                      <w:drawing>
                        <wp:inline distT="0" distB="0" distL="0" distR="0" wp14:anchorId="734F006E" wp14:editId="38D078DE">
                          <wp:extent cx="2394000" cy="305618"/>
                          <wp:effectExtent l="0" t="0" r="0" b="0"/>
                          <wp:docPr id="651756879"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3"/>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5C010F8A" w14:textId="77777777" w:rsidR="00C67E21" w:rsidRPr="00A21F60" w:rsidRDefault="00C67E21" w:rsidP="00C67E21">
    <w:pPr>
      <w:rPr>
        <w:rFonts w:asciiTheme="majorHAnsi" w:hAnsiTheme="majorHAnsi"/>
      </w:rPr>
    </w:pPr>
  </w:p>
  <w:p w14:paraId="2FBE029E" w14:textId="77777777" w:rsidR="00C67E21" w:rsidRPr="00A21F60" w:rsidRDefault="00C67E21" w:rsidP="00C67E21">
    <w:pPr>
      <w:rPr>
        <w:rFonts w:asciiTheme="majorHAnsi" w:hAnsiTheme="majorHAnsi"/>
      </w:rPr>
    </w:pPr>
  </w:p>
  <w:p w14:paraId="277726F1" w14:textId="77777777" w:rsidR="00C67E21" w:rsidRPr="00A21F60" w:rsidRDefault="00C67E21" w:rsidP="00C67E21">
    <w:pPr>
      <w:rPr>
        <w:rFonts w:asciiTheme="majorHAnsi" w:hAnsiTheme="majorHAnsi"/>
      </w:rPr>
    </w:pPr>
  </w:p>
  <w:p w14:paraId="211DA03A" w14:textId="77777777" w:rsidR="00C67E21" w:rsidRPr="00A21F60" w:rsidRDefault="00C67E21" w:rsidP="00C67E21">
    <w:pPr>
      <w:rPr>
        <w:rFonts w:asciiTheme="majorHAnsi" w:hAnsiTheme="majorHAnsi"/>
      </w:rPr>
    </w:pPr>
  </w:p>
  <w:p w14:paraId="08989F26" w14:textId="77777777" w:rsidR="00C67E21" w:rsidRPr="00A21F60" w:rsidRDefault="00C67E21" w:rsidP="00C67E21">
    <w:pPr>
      <w:rPr>
        <w:rFonts w:asciiTheme="majorHAnsi" w:hAnsiTheme="majorHAnsi"/>
      </w:rPr>
    </w:pPr>
    <w:r w:rsidRPr="00A21F60">
      <w:rPr>
        <w:rFonts w:asciiTheme="majorHAnsi" w:hAnsiTheme="majorHAnsi"/>
        <w:noProof/>
      </w:rPr>
      <mc:AlternateContent>
        <mc:Choice Requires="wps">
          <w:drawing>
            <wp:anchor distT="0" distB="0" distL="114300" distR="114300" simplePos="0" relativeHeight="251658247" behindDoc="0" locked="0" layoutInCell="1" allowOverlap="1" wp14:anchorId="1407A665" wp14:editId="04871C87">
              <wp:simplePos x="0" y="0"/>
              <wp:positionH relativeFrom="column">
                <wp:posOffset>1270</wp:posOffset>
              </wp:positionH>
              <wp:positionV relativeFrom="paragraph">
                <wp:posOffset>55575</wp:posOffset>
              </wp:positionV>
              <wp:extent cx="2493010" cy="377825"/>
              <wp:effectExtent l="0" t="0" r="2540" b="3175"/>
              <wp:wrapNone/>
              <wp:docPr id="853887931"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30B9AEB2" w14:textId="77777777" w:rsidR="00C67E21" w:rsidRPr="00A21F60" w:rsidRDefault="00C67E21" w:rsidP="00E165E0">
                          <w:pPr>
                            <w:pStyle w:val="Kopfzeile"/>
                          </w:pPr>
                          <w:r w:rsidRPr="00A21F60">
                            <w:t>Pressemitteilung</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shape w14:anchorId="1407A665" id="_x0000_s1032" type="#_x0000_t202" style="position:absolute;margin-left:.1pt;margin-top:4.4pt;width:196.3pt;height:29.75pt;z-index:251676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" filled="f" stroked="f" strokeweight=".5pt">
              <v:textbox inset="0,0,0,0">
                <w:txbxContent>
                  <w:p w14:paraId="30B9AEB2" w14:textId="77777777" w:rsidR="00C67E21" w:rsidRPr="00A21F60" w:rsidRDefault="00C67E21" w:rsidP="00E165E0">
                    <w:pPr>
                      <w:pStyle w:val="Kopfzeile"/>
                    </w:pPr>
                    <w:r w:rsidRPr="00A21F60">
                      <w:t>Pressemitteilung</w:t>
                    </w:r>
                  </w:p>
                </w:txbxContent>
              </v:textbox>
            </v:shape>
          </w:pict>
        </mc:Fallback>
      </mc:AlternateContent>
    </w:r>
  </w:p>
  <w:p w14:paraId="621E329E" w14:textId="77777777" w:rsidR="00C67E21" w:rsidRPr="00A21F60" w:rsidRDefault="00C67E21" w:rsidP="00C67E21">
    <w:pPr>
      <w:rPr>
        <w:rFonts w:asciiTheme="majorHAnsi" w:hAnsiTheme="majorHAnsi"/>
      </w:rPr>
    </w:pPr>
  </w:p>
  <w:p w14:paraId="3B88D1FB" w14:textId="77777777" w:rsidR="00C67E21" w:rsidRPr="00A21F60" w:rsidRDefault="00C67E21" w:rsidP="00C67E21">
    <w:pPr>
      <w:rPr>
        <w:rFonts w:asciiTheme="majorHAnsi" w:hAnsiTheme="majorHAnsi"/>
      </w:rPr>
    </w:pPr>
  </w:p>
  <w:p w14:paraId="0AEC6A52" w14:textId="77777777" w:rsidR="00C67E21" w:rsidRPr="00A21F60" w:rsidRDefault="00C67E21" w:rsidP="00C67E21">
    <w:pPr>
      <w:rPr>
        <w:rFonts w:asciiTheme="majorHAnsi" w:hAnsiTheme="majorHAnsi"/>
      </w:rPr>
    </w:pPr>
    <w:r w:rsidRPr="00A21F60">
      <w:rPr>
        <w:rFonts w:asciiTheme="majorHAnsi" w:hAnsiTheme="majorHAnsi"/>
        <w:noProof/>
      </w:rPr>
      <mc:AlternateContent>
        <mc:Choice Requires="wps">
          <w:drawing>
            <wp:anchor distT="45720" distB="45720" distL="114300" distR="114300" simplePos="0" relativeHeight="251658248" behindDoc="0" locked="0" layoutInCell="1" allowOverlap="1" wp14:anchorId="4E5E247C" wp14:editId="0CAA80CB">
              <wp:simplePos x="0" y="0"/>
              <wp:positionH relativeFrom="column">
                <wp:posOffset>-94518</wp:posOffset>
              </wp:positionH>
              <wp:positionV relativeFrom="paragraph">
                <wp:posOffset>136805</wp:posOffset>
              </wp:positionV>
              <wp:extent cx="6290310" cy="1030637"/>
              <wp:effectExtent l="0" t="0" r="0" b="0"/>
              <wp:wrapNone/>
              <wp:docPr id="1741391222" name="Confidential"/>
              <wp:cNvGraphicFramePr/>
              <a:graphic xmlns:a="http://schemas.openxmlformats.org/drawingml/2006/main">
                <a:graphicData uri="http://schemas.microsoft.com/office/word/2010/wordprocessingShape">
                  <wps:wsp>
                    <wps:cNvSpPr/>
                    <wps:spPr>
                      <a:xfrm>
                        <a:off x="0" y="0"/>
                        <a:ext cx="6290310" cy="1030637"/>
                      </a:xfrm>
                      <a:prstGeom prst="rect">
                        <a:avLst/>
                      </a:prstGeom>
                      <a:noFill/>
                      <a:ln w="9360">
                        <a:noFill/>
                      </a:ln>
                      <a:effectLst/>
                    </wps:spPr>
                    <wps:txbx>
                      <w:txbxContent>
                        <w:p w14:paraId="7F071963" w14:textId="77777777" w:rsidR="00C67E21" w:rsidRPr="00A21F60" w:rsidRDefault="00C67E21" w:rsidP="00C67E21">
                          <w:pPr>
                            <w:pStyle w:val="10-FrameContents"/>
                            <w:rPr>
                              <w:rFonts w:asciiTheme="majorHAnsi" w:hAnsiTheme="majorHAnsi"/>
                            </w:rPr>
                          </w:pPr>
                          <w:r w:rsidRPr="00A21F60">
                            <w:rPr>
                              <w:rFonts w:asciiTheme="majorHAnsi" w:hAnsiTheme="majorHAnsi"/>
                            </w:rPr>
                            <w:t>Confidential! (Must not be published before closing and without approval of M&amp;A)</w:t>
                          </w:r>
                          <w:r w:rsidRPr="00A21F60">
                            <w:rPr>
                              <w:rFonts w:asciiTheme="majorHAnsi" w:hAnsiTheme="majorHAnsi"/>
                            </w:rPr>
                            <w:tab/>
                            <w:t>DRAFT, Status: YY.MM.DD</w:t>
                          </w:r>
                          <w:r w:rsidRPr="00A21F60">
                            <w:rPr>
                              <w:rFonts w:asciiTheme="majorHAnsi" w:hAnsiTheme="majorHAnsi"/>
                            </w:rPr>
                            <w:br/>
                            <w:t>Internal Approval Process:</w:t>
                          </w:r>
                          <w:r w:rsidRPr="00A21F60">
                            <w:rPr>
                              <w:rFonts w:asciiTheme="majorHAnsi" w:hAnsiTheme="majorHAnsi"/>
                            </w:rPr>
                            <w:br/>
                          </w:r>
                        </w:p>
                        <w:tbl>
                          <w:tblPr>
                            <w:tblStyle w:val="Tabellenraster"/>
                            <w:tblW w:w="9609"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28" w:type="dxa"/>
                              <w:left w:w="57" w:type="dxa"/>
                              <w:bottom w:w="28" w:type="dxa"/>
                              <w:right w:w="57" w:type="dxa"/>
                            </w:tblCellMar>
                            <w:tblLook w:val="04A0" w:firstRow="1" w:lastRow="0" w:firstColumn="1" w:lastColumn="0" w:noHBand="0" w:noVBand="1"/>
                          </w:tblPr>
                          <w:tblGrid>
                            <w:gridCol w:w="679"/>
                            <w:gridCol w:w="2665"/>
                            <w:gridCol w:w="2693"/>
                            <w:gridCol w:w="907"/>
                            <w:gridCol w:w="2665"/>
                          </w:tblGrid>
                          <w:tr w:rsidR="00C67E21" w:rsidRPr="00A21F60" w14:paraId="7387A610" w14:textId="77777777" w:rsidTr="00854FB2">
                            <w:trPr>
                              <w:trHeight w:val="227"/>
                            </w:trPr>
                            <w:tc>
                              <w:tcPr>
                                <w:tcW w:w="679" w:type="dxa"/>
                              </w:tcPr>
                              <w:p w14:paraId="4E65DEF4" w14:textId="77777777" w:rsidR="00C67E21" w:rsidRPr="00A21F60" w:rsidRDefault="00C67E21" w:rsidP="00854FB2">
                                <w:pPr>
                                  <w:pStyle w:val="10-FrameContents"/>
                                  <w:rPr>
                                    <w:rFonts w:asciiTheme="majorHAnsi" w:hAnsiTheme="majorHAnsi"/>
                                  </w:rPr>
                                </w:pPr>
                                <w:r w:rsidRPr="00A21F60">
                                  <w:rPr>
                                    <w:rFonts w:asciiTheme="majorHAnsi" w:hAnsiTheme="majorHAnsi"/>
                                  </w:rPr>
                                  <w:t>Project</w:t>
                                </w:r>
                              </w:p>
                            </w:tc>
                            <w:tc>
                              <w:tcPr>
                                <w:tcW w:w="2665" w:type="dxa"/>
                              </w:tcPr>
                              <w:p w14:paraId="35271760" w14:textId="77777777" w:rsidR="00C67E21" w:rsidRPr="00A21F60" w:rsidRDefault="00C67E21" w:rsidP="00854FB2">
                                <w:pPr>
                                  <w:pStyle w:val="10-FrameContents"/>
                                  <w:rPr>
                                    <w:rFonts w:asciiTheme="majorHAnsi" w:hAnsiTheme="majorHAnsi"/>
                                  </w:rPr>
                                </w:pPr>
                                <w:r w:rsidRPr="00A21F60">
                                  <w:rPr>
                                    <w:rFonts w:asciiTheme="majorHAnsi" w:hAnsiTheme="majorHAnsi"/>
                                  </w:rPr>
                                  <w:t>First line</w:t>
                                </w:r>
                                <w:r w:rsidRPr="00A21F60">
                                  <w:rPr>
                                    <w:rFonts w:asciiTheme="majorHAnsi" w:hAnsiTheme="majorHAnsi"/>
                                  </w:rPr>
                                  <w:br/>
                                  <w:t>second line</w:t>
                                </w:r>
                              </w:p>
                            </w:tc>
                            <w:tc>
                              <w:tcPr>
                                <w:tcW w:w="2693" w:type="dxa"/>
                              </w:tcPr>
                              <w:p w14:paraId="37B88475" w14:textId="77777777" w:rsidR="00C67E21" w:rsidRPr="00A21F60" w:rsidRDefault="00C67E21" w:rsidP="00854FB2">
                                <w:pPr>
                                  <w:pStyle w:val="10-FrameContents"/>
                                  <w:rPr>
                                    <w:rFonts w:asciiTheme="majorHAnsi" w:hAnsiTheme="majorHAnsi"/>
                                  </w:rPr>
                                </w:pPr>
                                <w:r w:rsidRPr="00A21F60">
                                  <w:rPr>
                                    <w:rFonts w:asciiTheme="majorHAnsi" w:hAnsiTheme="majorHAnsi"/>
                                  </w:rPr>
                                  <w:t>Name (BU), Name (M&amp;A) – done</w:t>
                                </w:r>
                              </w:p>
                            </w:tc>
                            <w:tc>
                              <w:tcPr>
                                <w:tcW w:w="907" w:type="dxa"/>
                              </w:tcPr>
                              <w:p w14:paraId="3CBE5A64" w14:textId="77777777" w:rsidR="00C67E21" w:rsidRPr="00A21F60" w:rsidRDefault="00C67E21" w:rsidP="00854FB2">
                                <w:pPr>
                                  <w:pStyle w:val="10-FrameContents"/>
                                  <w:rPr>
                                    <w:rFonts w:asciiTheme="majorHAnsi" w:hAnsiTheme="majorHAnsi"/>
                                  </w:rPr>
                                </w:pPr>
                                <w:r w:rsidRPr="00A21F60">
                                  <w:rPr>
                                    <w:rFonts w:asciiTheme="majorHAnsi" w:hAnsiTheme="majorHAnsi"/>
                                  </w:rPr>
                                  <w:t>Corporate:</w:t>
                                </w:r>
                              </w:p>
                            </w:tc>
                            <w:tc>
                              <w:tcPr>
                                <w:tcW w:w="2665" w:type="dxa"/>
                              </w:tcPr>
                              <w:p w14:paraId="6D9E78A8" w14:textId="77777777" w:rsidR="00C67E21" w:rsidRPr="00A21F60" w:rsidRDefault="00C67E21" w:rsidP="00854FB2">
                                <w:pPr>
                                  <w:pStyle w:val="10-FrameContents"/>
                                  <w:rPr>
                                    <w:rFonts w:asciiTheme="majorHAnsi" w:hAnsiTheme="majorHAnsi"/>
                                  </w:rPr>
                                </w:pPr>
                                <w:r w:rsidRPr="00A21F60">
                                  <w:rPr>
                                    <w:rFonts w:asciiTheme="majorHAnsi" w:hAnsiTheme="majorHAnsi"/>
                                  </w:rPr>
                                  <w:t>Name, Name, Name - done</w:t>
                                </w:r>
                              </w:p>
                            </w:tc>
                          </w:tr>
                          <w:tr w:rsidR="00C67E21" w:rsidRPr="00A21F60" w14:paraId="59D0E520" w14:textId="77777777" w:rsidTr="00854FB2">
                            <w:trPr>
                              <w:trHeight w:val="227"/>
                            </w:trPr>
                            <w:tc>
                              <w:tcPr>
                                <w:tcW w:w="679" w:type="dxa"/>
                              </w:tcPr>
                              <w:p w14:paraId="35FA9658" w14:textId="77777777" w:rsidR="00C67E21" w:rsidRPr="00A21F60" w:rsidRDefault="00C67E21" w:rsidP="00854FB2">
                                <w:pPr>
                                  <w:pStyle w:val="10-FrameContents"/>
                                  <w:rPr>
                                    <w:rFonts w:asciiTheme="majorHAnsi" w:hAnsiTheme="majorHAnsi"/>
                                  </w:rPr>
                                </w:pPr>
                                <w:r w:rsidRPr="00A21F60">
                                  <w:rPr>
                                    <w:rFonts w:asciiTheme="majorHAnsi" w:hAnsiTheme="majorHAnsi"/>
                                  </w:rPr>
                                  <w:t>Legal:</w:t>
                                </w:r>
                              </w:p>
                            </w:tc>
                            <w:tc>
                              <w:tcPr>
                                <w:tcW w:w="2665" w:type="dxa"/>
                              </w:tcPr>
                              <w:p w14:paraId="69668269" w14:textId="77777777" w:rsidR="00C67E21" w:rsidRPr="00A21F60" w:rsidRDefault="00C67E21" w:rsidP="00854FB2">
                                <w:pPr>
                                  <w:pStyle w:val="10-FrameContents"/>
                                  <w:rPr>
                                    <w:rFonts w:asciiTheme="majorHAnsi" w:hAnsiTheme="majorHAnsi"/>
                                  </w:rPr>
                                </w:pPr>
                              </w:p>
                            </w:tc>
                            <w:tc>
                              <w:tcPr>
                                <w:tcW w:w="2693" w:type="dxa"/>
                              </w:tcPr>
                              <w:p w14:paraId="1CA5EB2F" w14:textId="77777777" w:rsidR="00C67E21" w:rsidRPr="00A21F60" w:rsidRDefault="00C67E21" w:rsidP="00854FB2">
                                <w:pPr>
                                  <w:pStyle w:val="10-FrameContents"/>
                                  <w:rPr>
                                    <w:rFonts w:asciiTheme="majorHAnsi" w:hAnsiTheme="majorHAnsi"/>
                                  </w:rPr>
                                </w:pPr>
                                <w:r w:rsidRPr="00A21F60">
                                  <w:rPr>
                                    <w:rFonts w:asciiTheme="majorHAnsi" w:hAnsiTheme="majorHAnsi"/>
                                  </w:rPr>
                                  <w:t>Name - done</w:t>
                                </w:r>
                              </w:p>
                            </w:tc>
                            <w:tc>
                              <w:tcPr>
                                <w:tcW w:w="907" w:type="dxa"/>
                              </w:tcPr>
                              <w:p w14:paraId="243C3947" w14:textId="77777777" w:rsidR="00C67E21" w:rsidRPr="00A21F60" w:rsidRDefault="00C67E21" w:rsidP="00854FB2">
                                <w:pPr>
                                  <w:pStyle w:val="10-FrameContents"/>
                                  <w:rPr>
                                    <w:rFonts w:asciiTheme="majorHAnsi" w:hAnsiTheme="majorHAnsi"/>
                                  </w:rPr>
                                </w:pPr>
                                <w:r w:rsidRPr="00A21F60">
                                  <w:rPr>
                                    <w:rFonts w:asciiTheme="majorHAnsi" w:hAnsiTheme="majorHAnsi"/>
                                  </w:rPr>
                                  <w:t xml:space="preserve">Board: </w:t>
                                </w:r>
                              </w:p>
                            </w:tc>
                            <w:tc>
                              <w:tcPr>
                                <w:tcW w:w="2665" w:type="dxa"/>
                              </w:tcPr>
                              <w:p w14:paraId="356E0C0B" w14:textId="77777777" w:rsidR="00C67E21" w:rsidRPr="00A21F60" w:rsidRDefault="00C67E21" w:rsidP="00854FB2">
                                <w:pPr>
                                  <w:pStyle w:val="10-FrameContents"/>
                                  <w:rPr>
                                    <w:rFonts w:asciiTheme="majorHAnsi" w:hAnsiTheme="majorHAnsi"/>
                                  </w:rPr>
                                </w:pPr>
                                <w:r w:rsidRPr="00A21F60">
                                  <w:rPr>
                                    <w:rFonts w:asciiTheme="majorHAnsi" w:hAnsiTheme="majorHAnsi"/>
                                  </w:rPr>
                                  <w:t>Name cc Name- ongoing</w:t>
                                </w:r>
                              </w:p>
                            </w:tc>
                          </w:tr>
                          <w:tr w:rsidR="00C67E21" w:rsidRPr="00A21F60" w14:paraId="0011734D" w14:textId="77777777" w:rsidTr="00854FB2">
                            <w:trPr>
                              <w:trHeight w:val="227"/>
                            </w:trPr>
                            <w:tc>
                              <w:tcPr>
                                <w:tcW w:w="679" w:type="dxa"/>
                              </w:tcPr>
                              <w:p w14:paraId="3DF2E261" w14:textId="77777777" w:rsidR="00C67E21" w:rsidRPr="00A21F60" w:rsidRDefault="00C67E21" w:rsidP="00854FB2">
                                <w:pPr>
                                  <w:pStyle w:val="10-FrameContents"/>
                                  <w:rPr>
                                    <w:rFonts w:asciiTheme="majorHAnsi" w:hAnsiTheme="majorHAnsi"/>
                                  </w:rPr>
                                </w:pPr>
                                <w:r w:rsidRPr="00A21F60">
                                  <w:rPr>
                                    <w:rFonts w:asciiTheme="majorHAnsi" w:hAnsiTheme="majorHAnsi"/>
                                  </w:rPr>
                                  <w:t>BU head:</w:t>
                                </w:r>
                              </w:p>
                            </w:tc>
                            <w:tc>
                              <w:tcPr>
                                <w:tcW w:w="2665" w:type="dxa"/>
                              </w:tcPr>
                              <w:p w14:paraId="29E37057" w14:textId="77777777" w:rsidR="00C67E21" w:rsidRPr="00A21F60" w:rsidRDefault="00C67E21" w:rsidP="00854FB2">
                                <w:pPr>
                                  <w:pStyle w:val="10-FrameContents"/>
                                  <w:rPr>
                                    <w:rFonts w:asciiTheme="majorHAnsi" w:hAnsiTheme="majorHAnsi"/>
                                  </w:rPr>
                                </w:pPr>
                              </w:p>
                            </w:tc>
                            <w:tc>
                              <w:tcPr>
                                <w:tcW w:w="2693" w:type="dxa"/>
                              </w:tcPr>
                              <w:p w14:paraId="15598FED" w14:textId="77777777" w:rsidR="00C67E21" w:rsidRPr="00A21F60" w:rsidRDefault="00C67E21" w:rsidP="00854FB2">
                                <w:pPr>
                                  <w:pStyle w:val="10-FrameContents"/>
                                  <w:rPr>
                                    <w:rFonts w:asciiTheme="majorHAnsi" w:hAnsiTheme="majorHAnsi"/>
                                  </w:rPr>
                                </w:pPr>
                                <w:r w:rsidRPr="00A21F60">
                                  <w:rPr>
                                    <w:rFonts w:asciiTheme="majorHAnsi" w:hAnsiTheme="majorHAnsi"/>
                                  </w:rPr>
                                  <w:t>Name, cc Name- done</w:t>
                                </w:r>
                              </w:p>
                            </w:tc>
                            <w:tc>
                              <w:tcPr>
                                <w:tcW w:w="907" w:type="dxa"/>
                              </w:tcPr>
                              <w:p w14:paraId="27F3342A" w14:textId="77777777" w:rsidR="00C67E21" w:rsidRPr="00A21F60" w:rsidRDefault="00C67E21" w:rsidP="00854FB2">
                                <w:pPr>
                                  <w:pStyle w:val="10-FrameContents"/>
                                  <w:rPr>
                                    <w:rFonts w:asciiTheme="majorHAnsi" w:hAnsiTheme="majorHAnsi"/>
                                  </w:rPr>
                                </w:pPr>
                              </w:p>
                            </w:tc>
                            <w:tc>
                              <w:tcPr>
                                <w:tcW w:w="2665" w:type="dxa"/>
                              </w:tcPr>
                              <w:p w14:paraId="38250A85" w14:textId="77777777" w:rsidR="00C67E21" w:rsidRPr="00A21F60" w:rsidRDefault="00C67E21" w:rsidP="00854FB2">
                                <w:pPr>
                                  <w:pStyle w:val="10-FrameContents"/>
                                  <w:rPr>
                                    <w:rFonts w:asciiTheme="majorHAnsi" w:hAnsiTheme="majorHAnsi"/>
                                  </w:rPr>
                                </w:pPr>
                              </w:p>
                            </w:tc>
                          </w:tr>
                        </w:tbl>
                        <w:p w14:paraId="3881026D" w14:textId="77777777" w:rsidR="00C67E21" w:rsidRPr="00A21F60" w:rsidRDefault="00C67E21" w:rsidP="00C67E21">
                          <w:pPr>
                            <w:pStyle w:val="10-FrameContents"/>
                            <w:rPr>
                              <w:rFonts w:asciiTheme="majorHAnsi" w:hAnsiTheme="majorHAnsi"/>
                            </w:rPr>
                          </w:pP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rect w14:anchorId="4E5E247C" id="_x0000_s1033" style="position:absolute;margin-left:-7.45pt;margin-top:10.75pt;width:495.3pt;height:81.15pt;z-index:2516582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" filled="f" stroked="f" strokeweight=".26mm">
              <v:textbox>
                <w:txbxContent>
                  <w:p w14:paraId="7F071963" w14:textId="77777777" w:rsidR="00C67E21" w:rsidRPr="00A21F60" w:rsidRDefault="00C67E21" w:rsidP="00C67E21">
                    <w:pPr>
                      <w:pStyle w:val="10-FrameContents"/>
                      <w:rPr>
                        <w:rFonts w:asciiTheme="majorHAnsi" w:hAnsiTheme="majorHAnsi"/>
                      </w:rPr>
                    </w:pPr>
                    <w:r w:rsidRPr="00A21F60">
                      <w:rPr>
                        <w:rFonts w:asciiTheme="majorHAnsi" w:hAnsiTheme="majorHAnsi"/>
                      </w:rPr>
                      <w:t>Confidential! (Must not be published before closing and without approval of M&amp;A)</w:t>
                    </w:r>
                    <w:r w:rsidRPr="00A21F60">
                      <w:rPr>
                        <w:rFonts w:asciiTheme="majorHAnsi" w:hAnsiTheme="majorHAnsi"/>
                      </w:rPr>
                      <w:tab/>
                      <w:t>DRAFT, Status: YY.MM.DD</w:t>
                    </w:r>
                    <w:r w:rsidRPr="00A21F60">
                      <w:rPr>
                        <w:rFonts w:asciiTheme="majorHAnsi" w:hAnsiTheme="majorHAnsi"/>
                      </w:rPr>
                      <w:br/>
                      <w:t>Internal Approval Process:</w:t>
                    </w:r>
                    <w:r w:rsidRPr="00A21F60">
                      <w:rPr>
                        <w:rFonts w:asciiTheme="majorHAnsi" w:hAnsiTheme="majorHAnsi"/>
                      </w:rPr>
                      <w:br/>
                    </w:r>
                  </w:p>
                  <w:tbl>
                    <w:tblPr>
                      <w:tblStyle w:val="Tabellenraster"/>
                      <w:tblW w:w="9609"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28" w:type="dxa"/>
                        <w:left w:w="57" w:type="dxa"/>
                        <w:bottom w:w="28" w:type="dxa"/>
                        <w:right w:w="57" w:type="dxa"/>
                      </w:tblCellMar>
                      <w:tblLook w:val="04A0" w:firstRow="1" w:lastRow="0" w:firstColumn="1" w:lastColumn="0" w:noHBand="0" w:noVBand="1"/>
                    </w:tblPr>
                    <w:tblGrid>
                      <w:gridCol w:w="679"/>
                      <w:gridCol w:w="2665"/>
                      <w:gridCol w:w="2693"/>
                      <w:gridCol w:w="907"/>
                      <w:gridCol w:w="2665"/>
                    </w:tblGrid>
                    <w:tr w:rsidR="00C67E21" w:rsidRPr="00A21F60" w14:paraId="7387A610" w14:textId="77777777" w:rsidTr="00854FB2">
                      <w:trPr>
                        <w:trHeight w:val="227"/>
                      </w:trPr>
                      <w:tc>
                        <w:tcPr>
                          <w:tcW w:w="679" w:type="dxa"/>
                        </w:tcPr>
                        <w:p w14:paraId="4E65DEF4" w14:textId="77777777" w:rsidR="00C67E21" w:rsidRPr="00A21F60" w:rsidRDefault="00C67E21" w:rsidP="00854FB2">
                          <w:pPr>
                            <w:pStyle w:val="10-FrameContents"/>
                            <w:rPr>
                              <w:rFonts w:asciiTheme="majorHAnsi" w:hAnsiTheme="majorHAnsi"/>
                            </w:rPr>
                          </w:pPr>
                          <w:r w:rsidRPr="00A21F60">
                            <w:rPr>
                              <w:rFonts w:asciiTheme="majorHAnsi" w:hAnsiTheme="majorHAnsi"/>
                            </w:rPr>
                            <w:t>Project</w:t>
                          </w:r>
                        </w:p>
                      </w:tc>
                      <w:tc>
                        <w:tcPr>
                          <w:tcW w:w="2665" w:type="dxa"/>
                        </w:tcPr>
                        <w:p w14:paraId="35271760" w14:textId="77777777" w:rsidR="00C67E21" w:rsidRPr="00A21F60" w:rsidRDefault="00C67E21" w:rsidP="00854FB2">
                          <w:pPr>
                            <w:pStyle w:val="10-FrameContents"/>
                            <w:rPr>
                              <w:rFonts w:asciiTheme="majorHAnsi" w:hAnsiTheme="majorHAnsi"/>
                            </w:rPr>
                          </w:pPr>
                          <w:r w:rsidRPr="00A21F60">
                            <w:rPr>
                              <w:rFonts w:asciiTheme="majorHAnsi" w:hAnsiTheme="majorHAnsi"/>
                            </w:rPr>
                            <w:t>First line</w:t>
                          </w:r>
                          <w:r w:rsidRPr="00A21F60">
                            <w:rPr>
                              <w:rFonts w:asciiTheme="majorHAnsi" w:hAnsiTheme="majorHAnsi"/>
                            </w:rPr>
                            <w:br/>
                            <w:t>second line</w:t>
                          </w:r>
                        </w:p>
                      </w:tc>
                      <w:tc>
                        <w:tcPr>
                          <w:tcW w:w="2693" w:type="dxa"/>
                        </w:tcPr>
                        <w:p w14:paraId="37B88475" w14:textId="77777777" w:rsidR="00C67E21" w:rsidRPr="00A21F60" w:rsidRDefault="00C67E21" w:rsidP="00854FB2">
                          <w:pPr>
                            <w:pStyle w:val="10-FrameContents"/>
                            <w:rPr>
                              <w:rFonts w:asciiTheme="majorHAnsi" w:hAnsiTheme="majorHAnsi"/>
                            </w:rPr>
                          </w:pPr>
                          <w:r w:rsidRPr="00A21F60">
                            <w:rPr>
                              <w:rFonts w:asciiTheme="majorHAnsi" w:hAnsiTheme="majorHAnsi"/>
                            </w:rPr>
                            <w:t>Name (BU), Name (M&amp;A) – done</w:t>
                          </w:r>
                        </w:p>
                      </w:tc>
                      <w:tc>
                        <w:tcPr>
                          <w:tcW w:w="907" w:type="dxa"/>
                        </w:tcPr>
                        <w:p w14:paraId="3CBE5A64" w14:textId="77777777" w:rsidR="00C67E21" w:rsidRPr="00A21F60" w:rsidRDefault="00C67E21" w:rsidP="00854FB2">
                          <w:pPr>
                            <w:pStyle w:val="10-FrameContents"/>
                            <w:rPr>
                              <w:rFonts w:asciiTheme="majorHAnsi" w:hAnsiTheme="majorHAnsi"/>
                            </w:rPr>
                          </w:pPr>
                          <w:r w:rsidRPr="00A21F60">
                            <w:rPr>
                              <w:rFonts w:asciiTheme="majorHAnsi" w:hAnsiTheme="majorHAnsi"/>
                            </w:rPr>
                            <w:t>Corporate:</w:t>
                          </w:r>
                        </w:p>
                      </w:tc>
                      <w:tc>
                        <w:tcPr>
                          <w:tcW w:w="2665" w:type="dxa"/>
                        </w:tcPr>
                        <w:p w14:paraId="6D9E78A8" w14:textId="77777777" w:rsidR="00C67E21" w:rsidRPr="00A21F60" w:rsidRDefault="00C67E21" w:rsidP="00854FB2">
                          <w:pPr>
                            <w:pStyle w:val="10-FrameContents"/>
                            <w:rPr>
                              <w:rFonts w:asciiTheme="majorHAnsi" w:hAnsiTheme="majorHAnsi"/>
                            </w:rPr>
                          </w:pPr>
                          <w:r w:rsidRPr="00A21F60">
                            <w:rPr>
                              <w:rFonts w:asciiTheme="majorHAnsi" w:hAnsiTheme="majorHAnsi"/>
                            </w:rPr>
                            <w:t>Name, Name, Name - done</w:t>
                          </w:r>
                        </w:p>
                      </w:tc>
                    </w:tr>
                    <w:tr w:rsidR="00C67E21" w:rsidRPr="00A21F60" w14:paraId="59D0E520" w14:textId="77777777" w:rsidTr="00854FB2">
                      <w:trPr>
                        <w:trHeight w:val="227"/>
                      </w:trPr>
                      <w:tc>
                        <w:tcPr>
                          <w:tcW w:w="679" w:type="dxa"/>
                        </w:tcPr>
                        <w:p w14:paraId="35FA9658" w14:textId="77777777" w:rsidR="00C67E21" w:rsidRPr="00A21F60" w:rsidRDefault="00C67E21" w:rsidP="00854FB2">
                          <w:pPr>
                            <w:pStyle w:val="10-FrameContents"/>
                            <w:rPr>
                              <w:rFonts w:asciiTheme="majorHAnsi" w:hAnsiTheme="majorHAnsi"/>
                            </w:rPr>
                          </w:pPr>
                          <w:r w:rsidRPr="00A21F60">
                            <w:rPr>
                              <w:rFonts w:asciiTheme="majorHAnsi" w:hAnsiTheme="majorHAnsi"/>
                            </w:rPr>
                            <w:t>Legal:</w:t>
                          </w:r>
                        </w:p>
                      </w:tc>
                      <w:tc>
                        <w:tcPr>
                          <w:tcW w:w="2665" w:type="dxa"/>
                        </w:tcPr>
                        <w:p w14:paraId="69668269" w14:textId="77777777" w:rsidR="00C67E21" w:rsidRPr="00A21F60" w:rsidRDefault="00C67E21" w:rsidP="00854FB2">
                          <w:pPr>
                            <w:pStyle w:val="10-FrameContents"/>
                            <w:rPr>
                              <w:rFonts w:asciiTheme="majorHAnsi" w:hAnsiTheme="majorHAnsi"/>
                            </w:rPr>
                          </w:pPr>
                        </w:p>
                      </w:tc>
                      <w:tc>
                        <w:tcPr>
                          <w:tcW w:w="2693" w:type="dxa"/>
                        </w:tcPr>
                        <w:p w14:paraId="1CA5EB2F" w14:textId="77777777" w:rsidR="00C67E21" w:rsidRPr="00A21F60" w:rsidRDefault="00C67E21" w:rsidP="00854FB2">
                          <w:pPr>
                            <w:pStyle w:val="10-FrameContents"/>
                            <w:rPr>
                              <w:rFonts w:asciiTheme="majorHAnsi" w:hAnsiTheme="majorHAnsi"/>
                            </w:rPr>
                          </w:pPr>
                          <w:r w:rsidRPr="00A21F60">
                            <w:rPr>
                              <w:rFonts w:asciiTheme="majorHAnsi" w:hAnsiTheme="majorHAnsi"/>
                            </w:rPr>
                            <w:t>Name - done</w:t>
                          </w:r>
                        </w:p>
                      </w:tc>
                      <w:tc>
                        <w:tcPr>
                          <w:tcW w:w="907" w:type="dxa"/>
                        </w:tcPr>
                        <w:p w14:paraId="243C3947" w14:textId="77777777" w:rsidR="00C67E21" w:rsidRPr="00A21F60" w:rsidRDefault="00C67E21" w:rsidP="00854FB2">
                          <w:pPr>
                            <w:pStyle w:val="10-FrameContents"/>
                            <w:rPr>
                              <w:rFonts w:asciiTheme="majorHAnsi" w:hAnsiTheme="majorHAnsi"/>
                            </w:rPr>
                          </w:pPr>
                          <w:r w:rsidRPr="00A21F60">
                            <w:rPr>
                              <w:rFonts w:asciiTheme="majorHAnsi" w:hAnsiTheme="majorHAnsi"/>
                            </w:rPr>
                            <w:t xml:space="preserve">Board: </w:t>
                          </w:r>
                        </w:p>
                      </w:tc>
                      <w:tc>
                        <w:tcPr>
                          <w:tcW w:w="2665" w:type="dxa"/>
                        </w:tcPr>
                        <w:p w14:paraId="356E0C0B" w14:textId="77777777" w:rsidR="00C67E21" w:rsidRPr="00A21F60" w:rsidRDefault="00C67E21" w:rsidP="00854FB2">
                          <w:pPr>
                            <w:pStyle w:val="10-FrameContents"/>
                            <w:rPr>
                              <w:rFonts w:asciiTheme="majorHAnsi" w:hAnsiTheme="majorHAnsi"/>
                            </w:rPr>
                          </w:pPr>
                          <w:r w:rsidRPr="00A21F60">
                            <w:rPr>
                              <w:rFonts w:asciiTheme="majorHAnsi" w:hAnsiTheme="majorHAnsi"/>
                            </w:rPr>
                            <w:t>Name cc Name- ongoing</w:t>
                          </w:r>
                        </w:p>
                      </w:tc>
                    </w:tr>
                    <w:tr w:rsidR="00C67E21" w:rsidRPr="00A21F60" w14:paraId="0011734D" w14:textId="77777777" w:rsidTr="00854FB2">
                      <w:trPr>
                        <w:trHeight w:val="227"/>
                      </w:trPr>
                      <w:tc>
                        <w:tcPr>
                          <w:tcW w:w="679" w:type="dxa"/>
                        </w:tcPr>
                        <w:p w14:paraId="3DF2E261" w14:textId="77777777" w:rsidR="00C67E21" w:rsidRPr="00A21F60" w:rsidRDefault="00C67E21" w:rsidP="00854FB2">
                          <w:pPr>
                            <w:pStyle w:val="10-FrameContents"/>
                            <w:rPr>
                              <w:rFonts w:asciiTheme="majorHAnsi" w:hAnsiTheme="majorHAnsi"/>
                            </w:rPr>
                          </w:pPr>
                          <w:r w:rsidRPr="00A21F60">
                            <w:rPr>
                              <w:rFonts w:asciiTheme="majorHAnsi" w:hAnsiTheme="majorHAnsi"/>
                            </w:rPr>
                            <w:t>BU head:</w:t>
                          </w:r>
                        </w:p>
                      </w:tc>
                      <w:tc>
                        <w:tcPr>
                          <w:tcW w:w="2665" w:type="dxa"/>
                        </w:tcPr>
                        <w:p w14:paraId="29E37057" w14:textId="77777777" w:rsidR="00C67E21" w:rsidRPr="00A21F60" w:rsidRDefault="00C67E21" w:rsidP="00854FB2">
                          <w:pPr>
                            <w:pStyle w:val="10-FrameContents"/>
                            <w:rPr>
                              <w:rFonts w:asciiTheme="majorHAnsi" w:hAnsiTheme="majorHAnsi"/>
                            </w:rPr>
                          </w:pPr>
                        </w:p>
                      </w:tc>
                      <w:tc>
                        <w:tcPr>
                          <w:tcW w:w="2693" w:type="dxa"/>
                        </w:tcPr>
                        <w:p w14:paraId="15598FED" w14:textId="77777777" w:rsidR="00C67E21" w:rsidRPr="00A21F60" w:rsidRDefault="00C67E21" w:rsidP="00854FB2">
                          <w:pPr>
                            <w:pStyle w:val="10-FrameContents"/>
                            <w:rPr>
                              <w:rFonts w:asciiTheme="majorHAnsi" w:hAnsiTheme="majorHAnsi"/>
                            </w:rPr>
                          </w:pPr>
                          <w:r w:rsidRPr="00A21F60">
                            <w:rPr>
                              <w:rFonts w:asciiTheme="majorHAnsi" w:hAnsiTheme="majorHAnsi"/>
                            </w:rPr>
                            <w:t>Name, cc Name- done</w:t>
                          </w:r>
                        </w:p>
                      </w:tc>
                      <w:tc>
                        <w:tcPr>
                          <w:tcW w:w="907" w:type="dxa"/>
                        </w:tcPr>
                        <w:p w14:paraId="27F3342A" w14:textId="77777777" w:rsidR="00C67E21" w:rsidRPr="00A21F60" w:rsidRDefault="00C67E21" w:rsidP="00854FB2">
                          <w:pPr>
                            <w:pStyle w:val="10-FrameContents"/>
                            <w:rPr>
                              <w:rFonts w:asciiTheme="majorHAnsi" w:hAnsiTheme="majorHAnsi"/>
                            </w:rPr>
                          </w:pPr>
                        </w:p>
                      </w:tc>
                      <w:tc>
                        <w:tcPr>
                          <w:tcW w:w="2665" w:type="dxa"/>
                        </w:tcPr>
                        <w:p w14:paraId="38250A85" w14:textId="77777777" w:rsidR="00C67E21" w:rsidRPr="00A21F60" w:rsidRDefault="00C67E21" w:rsidP="00854FB2">
                          <w:pPr>
                            <w:pStyle w:val="10-FrameContents"/>
                            <w:rPr>
                              <w:rFonts w:asciiTheme="majorHAnsi" w:hAnsiTheme="majorHAnsi"/>
                            </w:rPr>
                          </w:pPr>
                        </w:p>
                      </w:tc>
                    </w:tr>
                  </w:tbl>
                  <w:p w14:paraId="3881026D" w14:textId="77777777" w:rsidR="00C67E21" w:rsidRPr="00A21F60" w:rsidRDefault="00C67E21" w:rsidP="00C67E21">
                    <w:pPr>
                      <w:pStyle w:val="10-FrameContents"/>
                      <w:rPr>
                        <w:rFonts w:asciiTheme="majorHAnsi" w:hAnsiTheme="majorHAnsi"/>
                      </w:rPr>
                    </w:pPr>
                  </w:p>
                </w:txbxContent>
              </v:textbox>
            </v:rect>
          </w:pict>
        </mc:Fallback>
      </mc:AlternateContent>
    </w:r>
  </w:p>
  <w:p w14:paraId="2AB780FD" w14:textId="77777777" w:rsidR="00C67E21" w:rsidRPr="00A21F60" w:rsidRDefault="00C67E21" w:rsidP="00C67E21">
    <w:pPr>
      <w:rPr>
        <w:rFonts w:asciiTheme="majorHAnsi" w:hAnsiTheme="majorHAnsi"/>
      </w:rPr>
    </w:pPr>
  </w:p>
  <w:p w14:paraId="5CDC4266" w14:textId="77777777" w:rsidR="00C67E21" w:rsidRPr="00A21F60" w:rsidRDefault="00C67E21" w:rsidP="00C67E21">
    <w:pPr>
      <w:rPr>
        <w:rFonts w:asciiTheme="majorHAnsi" w:hAnsiTheme="majorHAnsi"/>
      </w:rPr>
    </w:pPr>
  </w:p>
  <w:p w14:paraId="08EC30C1" w14:textId="77777777" w:rsidR="00C67E21" w:rsidRPr="00A21F60" w:rsidRDefault="00C67E21" w:rsidP="00C67E21">
    <w:pPr>
      <w:rPr>
        <w:rFonts w:asciiTheme="majorHAnsi" w:hAnsiTheme="majorHAnsi"/>
      </w:rPr>
    </w:pPr>
  </w:p>
  <w:p w14:paraId="68170C97" w14:textId="77777777" w:rsidR="00C67E21" w:rsidRPr="00A21F60" w:rsidRDefault="00C67E21" w:rsidP="00C67E21">
    <w:pPr>
      <w:rPr>
        <w:rFonts w:asciiTheme="majorHAnsi" w:hAnsiTheme="majorHAnsi"/>
      </w:rPr>
    </w:pPr>
  </w:p>
  <w:p w14:paraId="574AEAB3" w14:textId="77777777" w:rsidR="00C67E21" w:rsidRPr="00A21F60" w:rsidRDefault="00C67E21" w:rsidP="00C67E21">
    <w:pPr>
      <w:rPr>
        <w:rFonts w:asciiTheme="majorHAnsi" w:hAnsiTheme="majorHAnsi"/>
      </w:rPr>
    </w:pPr>
  </w:p>
  <w:p w14:paraId="701AB9CE" w14:textId="77777777" w:rsidR="00C67E21" w:rsidRPr="00A21F60" w:rsidRDefault="00C67E21" w:rsidP="00C67E21">
    <w:pPr>
      <w:rPr>
        <w:rFonts w:asciiTheme="majorHAnsi" w:hAnsiTheme="majorHAnsi"/>
      </w:rPr>
    </w:pPr>
  </w:p>
  <w:p w14:paraId="4C56F970" w14:textId="77777777" w:rsidR="00C67E21" w:rsidRPr="00A21F60" w:rsidRDefault="00C67E21" w:rsidP="00C67E21">
    <w:pPr>
      <w:rPr>
        <w:rFonts w:asciiTheme="majorHAnsi" w:hAnsiTheme="majorHAnsi"/>
      </w:rPr>
    </w:pPr>
  </w:p>
  <w:p w14:paraId="3FAC2337" w14:textId="77777777" w:rsidR="00C67E21" w:rsidRPr="00A21F60" w:rsidRDefault="00C67E21" w:rsidP="00C67E21">
    <w:pPr>
      <w:rPr>
        <w:rFonts w:asciiTheme="majorHAnsi" w:hAnsiTheme="majorHAnsi"/>
      </w:rPr>
    </w:pPr>
  </w:p>
  <w:p w14:paraId="49CFD38A" w14:textId="77777777" w:rsidR="00C67E21" w:rsidRPr="00A21F60" w:rsidRDefault="00C67E21" w:rsidP="00C67E21">
    <w:pPr>
      <w:rPr>
        <w:rFonts w:asciiTheme="majorHAnsi" w:hAnsiTheme="majorHAnsi"/>
      </w:rPr>
    </w:pPr>
  </w:p>
  <w:p w14:paraId="44F337D0" w14:textId="77777777" w:rsidR="00C67E21" w:rsidRPr="00A21F60" w:rsidRDefault="00C67E21" w:rsidP="00C67E21">
    <w:pPr>
      <w:rPr>
        <w:rFonts w:asciiTheme="majorHAnsi" w:hAnsiTheme="majorHAnsi"/>
      </w:rPr>
    </w:pPr>
    <w:r w:rsidRPr="00A21F60">
      <w:rPr>
        <w:rFonts w:asciiTheme="majorHAnsi" w:hAnsiTheme="majorHAnsi"/>
        <w:noProof/>
      </w:rPr>
      <mc:AlternateContent>
        <mc:Choice Requires="wps">
          <w:drawing>
            <wp:anchor distT="0" distB="0" distL="114300" distR="114300" simplePos="0" relativeHeight="251658249" behindDoc="0" locked="0" layoutInCell="1" allowOverlap="1" wp14:anchorId="041B93C3" wp14:editId="3100532B">
              <wp:simplePos x="0" y="0"/>
              <wp:positionH relativeFrom="column">
                <wp:posOffset>5031242</wp:posOffset>
              </wp:positionH>
              <wp:positionV relativeFrom="paragraph">
                <wp:posOffset>116315</wp:posOffset>
              </wp:positionV>
              <wp:extent cx="1067739" cy="418455"/>
              <wp:effectExtent l="0" t="0" r="0" b="1270"/>
              <wp:wrapNone/>
              <wp:docPr id="1576920040" name="Kontakt"/>
              <wp:cNvGraphicFramePr/>
              <a:graphic xmlns:a="http://schemas.openxmlformats.org/drawingml/2006/main">
                <a:graphicData uri="http://schemas.microsoft.com/office/word/2010/wordprocessingShape">
                  <wps:wsp>
                    <wps:cNvSpPr txBox="1"/>
                    <wps:spPr>
                      <a:xfrm>
                        <a:off x="0" y="0"/>
                        <a:ext cx="1067739" cy="418455"/>
                      </a:xfrm>
                      <a:prstGeom prst="rect">
                        <a:avLst/>
                      </a:prstGeom>
                      <a:noFill/>
                      <a:ln w="6350">
                        <a:noFill/>
                      </a:ln>
                    </wps:spPr>
                    <wps:txbx>
                      <w:txbxContent>
                        <w:p w14:paraId="62C9D4C1" w14:textId="77777777" w:rsidR="00C67E21" w:rsidRPr="00A21F60" w:rsidRDefault="00C67E21" w:rsidP="00C67E21">
                          <w:pPr>
                            <w:pStyle w:val="09-Contact-Line"/>
                            <w:rPr>
                              <w:rStyle w:val="Fett"/>
                              <w:rFonts w:asciiTheme="majorHAnsi" w:hAnsiTheme="majorHAnsi"/>
                            </w:rPr>
                          </w:pPr>
                          <w:r w:rsidRPr="00A21F60">
                            <w:rPr>
                              <w:rStyle w:val="Fett"/>
                              <w:rFonts w:asciiTheme="majorHAnsi" w:hAnsiTheme="majorHAnsi"/>
                            </w:rPr>
                            <w:t>Ihr Kontakt:</w:t>
                          </w:r>
                        </w:p>
                        <w:p w14:paraId="73F3DCD5" w14:textId="77777777" w:rsidR="00C67E21" w:rsidRPr="00A21F60" w:rsidRDefault="00C67E21" w:rsidP="00C67E21">
                          <w:pPr>
                            <w:pStyle w:val="09-Contact-Line"/>
                            <w:rPr>
                              <w:rFonts w:asciiTheme="majorHAnsi" w:hAnsiTheme="majorHAnsi"/>
                            </w:rPr>
                          </w:pPr>
                          <w:r w:rsidRPr="00A21F60">
                            <w:rPr>
                              <w:rFonts w:asciiTheme="majorHAnsi" w:hAnsiTheme="majorHAnsi"/>
                            </w:rPr>
                            <w:t>Vorname Nachname</w:t>
                          </w:r>
                          <w:r w:rsidRPr="00A21F60">
                            <w:rPr>
                              <w:rFonts w:asciiTheme="majorHAnsi" w:hAnsiTheme="majorHAnsi"/>
                            </w:rPr>
                            <w:br/>
                            <w:t>Telefon International</w:t>
                          </w:r>
                        </w:p>
                        <w:p w14:paraId="6D6BC6B8" w14:textId="77777777" w:rsidR="00C67E21" w:rsidRPr="00A21F60" w:rsidRDefault="00C67E21" w:rsidP="00C67E21">
                          <w:pPr>
                            <w:pStyle w:val="09-Contact-Line"/>
                            <w:rPr>
                              <w:rFonts w:asciiTheme="majorHAnsi" w:hAnsiTheme="majorHAnsi"/>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shape w14:anchorId="041B93C3" id="_x0000_s1034" type="#_x0000_t202" style="position:absolute;margin-left:396.15pt;margin-top:9.15pt;width:84.05pt;height:32.95pt;z-index:251678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" filled="f" stroked="f" strokeweight=".5pt">
              <v:textbox inset="0,0,0,0">
                <w:txbxContent>
                  <w:p w14:paraId="62C9D4C1" w14:textId="77777777" w:rsidR="00C67E21" w:rsidRPr="00A21F60" w:rsidRDefault="00C67E21" w:rsidP="00C67E21">
                    <w:pPr>
                      <w:pStyle w:val="09-Contact-Line"/>
                      <w:rPr>
                        <w:rStyle w:val="Fett"/>
                        <w:rFonts w:asciiTheme="majorHAnsi" w:hAnsiTheme="majorHAnsi"/>
                      </w:rPr>
                    </w:pPr>
                    <w:r w:rsidRPr="00A21F60">
                      <w:rPr>
                        <w:rStyle w:val="Fett"/>
                        <w:rFonts w:asciiTheme="majorHAnsi" w:hAnsiTheme="majorHAnsi"/>
                      </w:rPr>
                      <w:t>Ihr Kontakt:</w:t>
                    </w:r>
                  </w:p>
                  <w:p w14:paraId="73F3DCD5" w14:textId="77777777" w:rsidR="00C67E21" w:rsidRPr="00A21F60" w:rsidRDefault="00C67E21" w:rsidP="00C67E21">
                    <w:pPr>
                      <w:pStyle w:val="09-Contact-Line"/>
                      <w:rPr>
                        <w:rFonts w:asciiTheme="majorHAnsi" w:hAnsiTheme="majorHAnsi"/>
                      </w:rPr>
                    </w:pPr>
                    <w:r w:rsidRPr="00A21F60">
                      <w:rPr>
                        <w:rFonts w:asciiTheme="majorHAnsi" w:hAnsiTheme="majorHAnsi"/>
                      </w:rPr>
                      <w:t>Vorname Nachname</w:t>
                    </w:r>
                    <w:r w:rsidRPr="00A21F60">
                      <w:rPr>
                        <w:rFonts w:asciiTheme="majorHAnsi" w:hAnsiTheme="majorHAnsi"/>
                      </w:rPr>
                      <w:br/>
                      <w:t>Telefon International</w:t>
                    </w:r>
                  </w:p>
                  <w:p w14:paraId="6D6BC6B8" w14:textId="77777777" w:rsidR="00C67E21" w:rsidRPr="00A21F60" w:rsidRDefault="00C67E21" w:rsidP="00C67E21">
                    <w:pPr>
                      <w:pStyle w:val="09-Contact-Line"/>
                      <w:rPr>
                        <w:rFonts w:asciiTheme="majorHAnsi" w:hAnsiTheme="majorHAnsi"/>
                      </w:rPr>
                    </w:pP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4A11A6A"/>
    <w:multiLevelType w:val="hybridMultilevel"/>
    <w:tmpl w:val="CFAC9A62"/>
    <w:lvl w:ilvl="0" w:tplc="3BF20F84">
      <w:start w:val="1"/>
      <w:numFmt w:val="bullet"/>
      <w:pStyle w:val="02-Bullet"/>
      <w:lvlText w:val=""/>
      <w:lvlJc w:val="left"/>
      <w:pPr>
        <w:ind w:left="4897"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53D70FC"/>
    <w:multiLevelType w:val="hybridMultilevel"/>
    <w:tmpl w:val="9634C5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543C4C6A"/>
    <w:multiLevelType w:val="multilevel"/>
    <w:tmpl w:val="18EEDB1C"/>
    <w:lvl w:ilvl="0">
      <w:start w:val="1"/>
      <w:numFmt w:val="decimal"/>
      <w:suff w:val="space"/>
      <w:lvlText w:val="%1."/>
      <w:lvlJc w:val="left"/>
      <w:pPr>
        <w:ind w:left="510" w:hanging="510"/>
      </w:pPr>
      <w:rPr>
        <w:rFonts w:hint="default"/>
      </w:rPr>
    </w:lvl>
    <w:lvl w:ilvl="1">
      <w:start w:val="1"/>
      <w:numFmt w:val="decimal"/>
      <w:suff w:val="space"/>
      <w:lvlText w:val="%1.%2."/>
      <w:lvlJc w:val="left"/>
      <w:pPr>
        <w:ind w:left="964" w:hanging="964"/>
      </w:pPr>
      <w:rPr>
        <w:rFonts w:hint="default"/>
      </w:rPr>
    </w:lvl>
    <w:lvl w:ilvl="2">
      <w:start w:val="1"/>
      <w:numFmt w:val="decimal"/>
      <w:suff w:val="space"/>
      <w:lvlText w:val="%1.%2.%3."/>
      <w:lvlJc w:val="left"/>
      <w:pPr>
        <w:ind w:left="1247" w:hanging="1247"/>
      </w:pPr>
      <w:rPr>
        <w:rFonts w:hint="default"/>
      </w:rPr>
    </w:lvl>
    <w:lvl w:ilvl="3">
      <w:start w:val="1"/>
      <w:numFmt w:val="decimal"/>
      <w:suff w:val="space"/>
      <w:lvlText w:val="%1.%2.%3.%4."/>
      <w:lvlJc w:val="left"/>
      <w:pPr>
        <w:ind w:left="1644" w:hanging="1644"/>
      </w:pPr>
      <w:rPr>
        <w:rFonts w:cs="Times New Roman" w:hint="default"/>
        <w:b/>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4">
      <w:start w:val="1"/>
      <w:numFmt w:val="decimal"/>
      <w:suff w:val="space"/>
      <w:lvlText w:val="%1.%2.%3.%4.%5."/>
      <w:lvlJc w:val="left"/>
      <w:pPr>
        <w:ind w:left="2041" w:hanging="2041"/>
      </w:pPr>
      <w:rPr>
        <w:rFonts w:hint="default"/>
      </w:rPr>
    </w:lvl>
    <w:lvl w:ilvl="5">
      <w:start w:val="1"/>
      <w:numFmt w:val="decimal"/>
      <w:lvlRestart w:val="0"/>
      <w:suff w:val="space"/>
      <w:lvlText w:val="%1.%2.%3.%4.%5.%6."/>
      <w:lvlJc w:val="left"/>
      <w:pPr>
        <w:ind w:left="2325" w:hanging="2325"/>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6E017835"/>
    <w:multiLevelType w:val="hybridMultilevel"/>
    <w:tmpl w:val="CF5C7F0C"/>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cs="Courier New" w:hint="default"/>
      </w:rPr>
    </w:lvl>
    <w:lvl w:ilvl="8" w:tplc="04090005">
      <w:start w:val="1"/>
      <w:numFmt w:val="bullet"/>
      <w:lvlText w:val=""/>
      <w:lvlJc w:val="left"/>
      <w:pPr>
        <w:tabs>
          <w:tab w:val="num" w:pos="6120"/>
        </w:tabs>
        <w:ind w:left="6120" w:hanging="360"/>
      </w:pPr>
      <w:rPr>
        <w:rFonts w:ascii="Wingdings" w:hAnsi="Wingdings" w:hint="default"/>
      </w:rPr>
    </w:lvl>
  </w:abstractNum>
  <w:num w:numId="1" w16cid:durableId="156380419">
    <w:abstractNumId w:val="2"/>
  </w:num>
  <w:num w:numId="2" w16cid:durableId="1308129788">
    <w:abstractNumId w:val="2"/>
  </w:num>
  <w:num w:numId="3" w16cid:durableId="1342666212">
    <w:abstractNumId w:val="2"/>
  </w:num>
  <w:num w:numId="4" w16cid:durableId="1564221498">
    <w:abstractNumId w:val="2"/>
  </w:num>
  <w:num w:numId="5" w16cid:durableId="1597710941">
    <w:abstractNumId w:val="2"/>
  </w:num>
  <w:num w:numId="6" w16cid:durableId="900943922">
    <w:abstractNumId w:val="3"/>
  </w:num>
  <w:num w:numId="7" w16cid:durableId="1775443893">
    <w:abstractNumId w:val="0"/>
  </w:num>
  <w:num w:numId="8" w16cid:durableId="115337668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DateAndTime/>
  <w:embedTrueTypeFonts/>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5D8F"/>
    <w:rsid w:val="00010662"/>
    <w:rsid w:val="00010A2B"/>
    <w:rsid w:val="00010B3B"/>
    <w:rsid w:val="000143AE"/>
    <w:rsid w:val="000167A1"/>
    <w:rsid w:val="000219AF"/>
    <w:rsid w:val="00025653"/>
    <w:rsid w:val="000313EE"/>
    <w:rsid w:val="0004287E"/>
    <w:rsid w:val="00044C08"/>
    <w:rsid w:val="00045F67"/>
    <w:rsid w:val="000511E4"/>
    <w:rsid w:val="00054AB6"/>
    <w:rsid w:val="0006310A"/>
    <w:rsid w:val="00073A48"/>
    <w:rsid w:val="000772D3"/>
    <w:rsid w:val="0008386E"/>
    <w:rsid w:val="00092EC0"/>
    <w:rsid w:val="00095547"/>
    <w:rsid w:val="0009780C"/>
    <w:rsid w:val="000A39E1"/>
    <w:rsid w:val="000A646F"/>
    <w:rsid w:val="000B4106"/>
    <w:rsid w:val="000C0C39"/>
    <w:rsid w:val="000D72FB"/>
    <w:rsid w:val="000E5FCA"/>
    <w:rsid w:val="000E6CD0"/>
    <w:rsid w:val="000F7E19"/>
    <w:rsid w:val="00100672"/>
    <w:rsid w:val="00106E85"/>
    <w:rsid w:val="00113360"/>
    <w:rsid w:val="001273AE"/>
    <w:rsid w:val="00130DED"/>
    <w:rsid w:val="00135205"/>
    <w:rsid w:val="001431E3"/>
    <w:rsid w:val="0015035F"/>
    <w:rsid w:val="00170C7E"/>
    <w:rsid w:val="00170FE2"/>
    <w:rsid w:val="00175A9D"/>
    <w:rsid w:val="0018624D"/>
    <w:rsid w:val="00186BAA"/>
    <w:rsid w:val="00196522"/>
    <w:rsid w:val="0019701F"/>
    <w:rsid w:val="001A4F38"/>
    <w:rsid w:val="001A78C5"/>
    <w:rsid w:val="001B28B1"/>
    <w:rsid w:val="001B5139"/>
    <w:rsid w:val="001C6C6E"/>
    <w:rsid w:val="001C7ABF"/>
    <w:rsid w:val="001D01BE"/>
    <w:rsid w:val="001D0BAF"/>
    <w:rsid w:val="001D1851"/>
    <w:rsid w:val="001D328E"/>
    <w:rsid w:val="001D7C3B"/>
    <w:rsid w:val="001E41B0"/>
    <w:rsid w:val="001F058D"/>
    <w:rsid w:val="002064CA"/>
    <w:rsid w:val="00207863"/>
    <w:rsid w:val="00213B9A"/>
    <w:rsid w:val="002168E4"/>
    <w:rsid w:val="00222AA8"/>
    <w:rsid w:val="002243E5"/>
    <w:rsid w:val="002268A2"/>
    <w:rsid w:val="00234814"/>
    <w:rsid w:val="002351EA"/>
    <w:rsid w:val="00236446"/>
    <w:rsid w:val="002364D3"/>
    <w:rsid w:val="002418E5"/>
    <w:rsid w:val="00241DFF"/>
    <w:rsid w:val="00242E17"/>
    <w:rsid w:val="00245363"/>
    <w:rsid w:val="0025357A"/>
    <w:rsid w:val="00253BC9"/>
    <w:rsid w:val="00256B14"/>
    <w:rsid w:val="0027219D"/>
    <w:rsid w:val="002722D3"/>
    <w:rsid w:val="002768C7"/>
    <w:rsid w:val="002806CB"/>
    <w:rsid w:val="002831C6"/>
    <w:rsid w:val="00295D87"/>
    <w:rsid w:val="0029667F"/>
    <w:rsid w:val="002A1546"/>
    <w:rsid w:val="002A4AB7"/>
    <w:rsid w:val="002B7F67"/>
    <w:rsid w:val="002C0612"/>
    <w:rsid w:val="002C085A"/>
    <w:rsid w:val="002C1615"/>
    <w:rsid w:val="002C5DF7"/>
    <w:rsid w:val="002D2384"/>
    <w:rsid w:val="002D2A89"/>
    <w:rsid w:val="002D2D38"/>
    <w:rsid w:val="002D3B49"/>
    <w:rsid w:val="002D725F"/>
    <w:rsid w:val="002F7B50"/>
    <w:rsid w:val="00305470"/>
    <w:rsid w:val="00306A56"/>
    <w:rsid w:val="00310ED6"/>
    <w:rsid w:val="00315CE5"/>
    <w:rsid w:val="0031750E"/>
    <w:rsid w:val="003261EF"/>
    <w:rsid w:val="00331853"/>
    <w:rsid w:val="00340E7A"/>
    <w:rsid w:val="003511E1"/>
    <w:rsid w:val="003528D8"/>
    <w:rsid w:val="00362486"/>
    <w:rsid w:val="00366E39"/>
    <w:rsid w:val="00367CB8"/>
    <w:rsid w:val="00381472"/>
    <w:rsid w:val="00381E95"/>
    <w:rsid w:val="00391614"/>
    <w:rsid w:val="00392800"/>
    <w:rsid w:val="003A0C3A"/>
    <w:rsid w:val="003A2178"/>
    <w:rsid w:val="003A62CF"/>
    <w:rsid w:val="003B02BB"/>
    <w:rsid w:val="003C32EC"/>
    <w:rsid w:val="003C4099"/>
    <w:rsid w:val="003D4113"/>
    <w:rsid w:val="003E71F2"/>
    <w:rsid w:val="003F4E90"/>
    <w:rsid w:val="003F5407"/>
    <w:rsid w:val="003F55AD"/>
    <w:rsid w:val="003F60E7"/>
    <w:rsid w:val="00412997"/>
    <w:rsid w:val="004242E3"/>
    <w:rsid w:val="0043614D"/>
    <w:rsid w:val="004425CB"/>
    <w:rsid w:val="00443D61"/>
    <w:rsid w:val="00446BE8"/>
    <w:rsid w:val="00464524"/>
    <w:rsid w:val="004668D0"/>
    <w:rsid w:val="004703F7"/>
    <w:rsid w:val="00475D3E"/>
    <w:rsid w:val="00476924"/>
    <w:rsid w:val="004818A7"/>
    <w:rsid w:val="0049432B"/>
    <w:rsid w:val="00495D7F"/>
    <w:rsid w:val="004A0E55"/>
    <w:rsid w:val="004A1842"/>
    <w:rsid w:val="004A245F"/>
    <w:rsid w:val="004B40F7"/>
    <w:rsid w:val="004B55D5"/>
    <w:rsid w:val="004C6C5D"/>
    <w:rsid w:val="004C7897"/>
    <w:rsid w:val="004D41F1"/>
    <w:rsid w:val="004D7555"/>
    <w:rsid w:val="004E2DDD"/>
    <w:rsid w:val="004F2737"/>
    <w:rsid w:val="004F5C88"/>
    <w:rsid w:val="005027B5"/>
    <w:rsid w:val="00511929"/>
    <w:rsid w:val="00514C68"/>
    <w:rsid w:val="005247C6"/>
    <w:rsid w:val="005355F0"/>
    <w:rsid w:val="00537DAF"/>
    <w:rsid w:val="00543679"/>
    <w:rsid w:val="00556147"/>
    <w:rsid w:val="005615BA"/>
    <w:rsid w:val="00567E74"/>
    <w:rsid w:val="00575716"/>
    <w:rsid w:val="0058394E"/>
    <w:rsid w:val="00583A84"/>
    <w:rsid w:val="00587D8D"/>
    <w:rsid w:val="00596BF2"/>
    <w:rsid w:val="005A0113"/>
    <w:rsid w:val="005A1DE7"/>
    <w:rsid w:val="005A2933"/>
    <w:rsid w:val="005A5D8F"/>
    <w:rsid w:val="005C2180"/>
    <w:rsid w:val="005D15CF"/>
    <w:rsid w:val="005E431B"/>
    <w:rsid w:val="005E7906"/>
    <w:rsid w:val="005E7F23"/>
    <w:rsid w:val="005F042A"/>
    <w:rsid w:val="005F10CC"/>
    <w:rsid w:val="006001F3"/>
    <w:rsid w:val="006033B1"/>
    <w:rsid w:val="00632565"/>
    <w:rsid w:val="00632D88"/>
    <w:rsid w:val="00633747"/>
    <w:rsid w:val="00641B34"/>
    <w:rsid w:val="006464D2"/>
    <w:rsid w:val="006469AC"/>
    <w:rsid w:val="00652A17"/>
    <w:rsid w:val="0065527C"/>
    <w:rsid w:val="00662ADC"/>
    <w:rsid w:val="006658B5"/>
    <w:rsid w:val="00672832"/>
    <w:rsid w:val="00684270"/>
    <w:rsid w:val="0069098D"/>
    <w:rsid w:val="006A2071"/>
    <w:rsid w:val="006A401B"/>
    <w:rsid w:val="006B4E39"/>
    <w:rsid w:val="006B5ED1"/>
    <w:rsid w:val="006B6902"/>
    <w:rsid w:val="006D05EA"/>
    <w:rsid w:val="006E4CD7"/>
    <w:rsid w:val="00706674"/>
    <w:rsid w:val="00710E71"/>
    <w:rsid w:val="00715537"/>
    <w:rsid w:val="0071626D"/>
    <w:rsid w:val="00736F32"/>
    <w:rsid w:val="00737FD1"/>
    <w:rsid w:val="007401B4"/>
    <w:rsid w:val="00741021"/>
    <w:rsid w:val="00742F87"/>
    <w:rsid w:val="00743479"/>
    <w:rsid w:val="00743C34"/>
    <w:rsid w:val="007442D3"/>
    <w:rsid w:val="00745F19"/>
    <w:rsid w:val="00745F58"/>
    <w:rsid w:val="00751134"/>
    <w:rsid w:val="00752F2D"/>
    <w:rsid w:val="007538B6"/>
    <w:rsid w:val="0076231F"/>
    <w:rsid w:val="0077466D"/>
    <w:rsid w:val="0078561B"/>
    <w:rsid w:val="00793F12"/>
    <w:rsid w:val="00796CCB"/>
    <w:rsid w:val="007A42B4"/>
    <w:rsid w:val="007A7667"/>
    <w:rsid w:val="007B5E78"/>
    <w:rsid w:val="007B6501"/>
    <w:rsid w:val="007B6E0A"/>
    <w:rsid w:val="007C3044"/>
    <w:rsid w:val="007C7761"/>
    <w:rsid w:val="007D1510"/>
    <w:rsid w:val="007F112C"/>
    <w:rsid w:val="00803C2F"/>
    <w:rsid w:val="00805B39"/>
    <w:rsid w:val="0080768C"/>
    <w:rsid w:val="00813E6E"/>
    <w:rsid w:val="00814C00"/>
    <w:rsid w:val="008251AF"/>
    <w:rsid w:val="00840836"/>
    <w:rsid w:val="00846356"/>
    <w:rsid w:val="00847DCB"/>
    <w:rsid w:val="00853EB2"/>
    <w:rsid w:val="00854FB2"/>
    <w:rsid w:val="0085630A"/>
    <w:rsid w:val="00870BA4"/>
    <w:rsid w:val="00874312"/>
    <w:rsid w:val="00874EF9"/>
    <w:rsid w:val="00882EB3"/>
    <w:rsid w:val="00884491"/>
    <w:rsid w:val="008C0EC8"/>
    <w:rsid w:val="008C182F"/>
    <w:rsid w:val="008C1ADB"/>
    <w:rsid w:val="008C223C"/>
    <w:rsid w:val="008D6E01"/>
    <w:rsid w:val="008E5A86"/>
    <w:rsid w:val="008E5C7F"/>
    <w:rsid w:val="008E6CAB"/>
    <w:rsid w:val="008E729F"/>
    <w:rsid w:val="008F6017"/>
    <w:rsid w:val="00900D9B"/>
    <w:rsid w:val="00903D0C"/>
    <w:rsid w:val="00925751"/>
    <w:rsid w:val="00926E02"/>
    <w:rsid w:val="00927719"/>
    <w:rsid w:val="00934A87"/>
    <w:rsid w:val="00940DED"/>
    <w:rsid w:val="00940E3C"/>
    <w:rsid w:val="0096426A"/>
    <w:rsid w:val="00965107"/>
    <w:rsid w:val="009667C1"/>
    <w:rsid w:val="009671D3"/>
    <w:rsid w:val="00970EBF"/>
    <w:rsid w:val="009852C7"/>
    <w:rsid w:val="00992BEE"/>
    <w:rsid w:val="0099603A"/>
    <w:rsid w:val="009A0347"/>
    <w:rsid w:val="009A0902"/>
    <w:rsid w:val="009B5BA3"/>
    <w:rsid w:val="009C06E9"/>
    <w:rsid w:val="009C134D"/>
    <w:rsid w:val="009C3BA4"/>
    <w:rsid w:val="009C3DAD"/>
    <w:rsid w:val="009C40BB"/>
    <w:rsid w:val="009C7CEF"/>
    <w:rsid w:val="009D27B0"/>
    <w:rsid w:val="009E6275"/>
    <w:rsid w:val="009E68CE"/>
    <w:rsid w:val="00A13335"/>
    <w:rsid w:val="00A17123"/>
    <w:rsid w:val="00A21F60"/>
    <w:rsid w:val="00A311B4"/>
    <w:rsid w:val="00A46B35"/>
    <w:rsid w:val="00A52F32"/>
    <w:rsid w:val="00A534F5"/>
    <w:rsid w:val="00A610CC"/>
    <w:rsid w:val="00A6292B"/>
    <w:rsid w:val="00A70DC5"/>
    <w:rsid w:val="00A76384"/>
    <w:rsid w:val="00A80A2C"/>
    <w:rsid w:val="00A80EAA"/>
    <w:rsid w:val="00A92810"/>
    <w:rsid w:val="00A92CBA"/>
    <w:rsid w:val="00A93F82"/>
    <w:rsid w:val="00A9591F"/>
    <w:rsid w:val="00AA3700"/>
    <w:rsid w:val="00AB10FA"/>
    <w:rsid w:val="00AB3BB1"/>
    <w:rsid w:val="00AC3F78"/>
    <w:rsid w:val="00AD63BF"/>
    <w:rsid w:val="00AD6834"/>
    <w:rsid w:val="00AE547C"/>
    <w:rsid w:val="00AE6541"/>
    <w:rsid w:val="00B003A6"/>
    <w:rsid w:val="00B07BD0"/>
    <w:rsid w:val="00B07DE7"/>
    <w:rsid w:val="00B138E2"/>
    <w:rsid w:val="00B149C9"/>
    <w:rsid w:val="00B2200F"/>
    <w:rsid w:val="00B241FE"/>
    <w:rsid w:val="00B37BB2"/>
    <w:rsid w:val="00B41F49"/>
    <w:rsid w:val="00B41F9D"/>
    <w:rsid w:val="00B4516E"/>
    <w:rsid w:val="00B50164"/>
    <w:rsid w:val="00B52A01"/>
    <w:rsid w:val="00B54BA4"/>
    <w:rsid w:val="00B55CEA"/>
    <w:rsid w:val="00B63214"/>
    <w:rsid w:val="00B743AA"/>
    <w:rsid w:val="00B77702"/>
    <w:rsid w:val="00B915BB"/>
    <w:rsid w:val="00BA1178"/>
    <w:rsid w:val="00BA3209"/>
    <w:rsid w:val="00BB5C24"/>
    <w:rsid w:val="00BB75CD"/>
    <w:rsid w:val="00BC36F9"/>
    <w:rsid w:val="00BD0491"/>
    <w:rsid w:val="00BE719C"/>
    <w:rsid w:val="00BF23E7"/>
    <w:rsid w:val="00BF4660"/>
    <w:rsid w:val="00C0007E"/>
    <w:rsid w:val="00C01F47"/>
    <w:rsid w:val="00C25E9F"/>
    <w:rsid w:val="00C26DB3"/>
    <w:rsid w:val="00C411B3"/>
    <w:rsid w:val="00C6116C"/>
    <w:rsid w:val="00C623F2"/>
    <w:rsid w:val="00C648FF"/>
    <w:rsid w:val="00C66E0B"/>
    <w:rsid w:val="00C67E21"/>
    <w:rsid w:val="00C85D69"/>
    <w:rsid w:val="00C93959"/>
    <w:rsid w:val="00C93C46"/>
    <w:rsid w:val="00C93D6B"/>
    <w:rsid w:val="00CB0673"/>
    <w:rsid w:val="00CB46EE"/>
    <w:rsid w:val="00CC0350"/>
    <w:rsid w:val="00CC04D3"/>
    <w:rsid w:val="00CC26B3"/>
    <w:rsid w:val="00CC2CE6"/>
    <w:rsid w:val="00CC2F13"/>
    <w:rsid w:val="00CC5F1E"/>
    <w:rsid w:val="00CC690D"/>
    <w:rsid w:val="00CC7D04"/>
    <w:rsid w:val="00CD7AEA"/>
    <w:rsid w:val="00CE0EC6"/>
    <w:rsid w:val="00D04BA0"/>
    <w:rsid w:val="00D11036"/>
    <w:rsid w:val="00D4005F"/>
    <w:rsid w:val="00D51BA6"/>
    <w:rsid w:val="00D62959"/>
    <w:rsid w:val="00D67883"/>
    <w:rsid w:val="00D70D7E"/>
    <w:rsid w:val="00D73235"/>
    <w:rsid w:val="00D7638F"/>
    <w:rsid w:val="00D84CE9"/>
    <w:rsid w:val="00D86295"/>
    <w:rsid w:val="00D8798A"/>
    <w:rsid w:val="00D91693"/>
    <w:rsid w:val="00D93D81"/>
    <w:rsid w:val="00D952D5"/>
    <w:rsid w:val="00DA1992"/>
    <w:rsid w:val="00DA2FE6"/>
    <w:rsid w:val="00DB6ED8"/>
    <w:rsid w:val="00DE4508"/>
    <w:rsid w:val="00DF1340"/>
    <w:rsid w:val="00DF6EDC"/>
    <w:rsid w:val="00E12762"/>
    <w:rsid w:val="00E165E0"/>
    <w:rsid w:val="00E27D31"/>
    <w:rsid w:val="00E37F77"/>
    <w:rsid w:val="00E40548"/>
    <w:rsid w:val="00E52FFA"/>
    <w:rsid w:val="00E53F44"/>
    <w:rsid w:val="00E6398D"/>
    <w:rsid w:val="00E72F8A"/>
    <w:rsid w:val="00E843A9"/>
    <w:rsid w:val="00E875B9"/>
    <w:rsid w:val="00E9416E"/>
    <w:rsid w:val="00E95307"/>
    <w:rsid w:val="00EA0734"/>
    <w:rsid w:val="00EA542D"/>
    <w:rsid w:val="00EA7F8F"/>
    <w:rsid w:val="00EB2C7C"/>
    <w:rsid w:val="00EB5630"/>
    <w:rsid w:val="00EB7750"/>
    <w:rsid w:val="00ED45C4"/>
    <w:rsid w:val="00EE5B32"/>
    <w:rsid w:val="00EE6A90"/>
    <w:rsid w:val="00EF504B"/>
    <w:rsid w:val="00F02EA9"/>
    <w:rsid w:val="00F21FB2"/>
    <w:rsid w:val="00F33969"/>
    <w:rsid w:val="00F46BDB"/>
    <w:rsid w:val="00F63122"/>
    <w:rsid w:val="00F67616"/>
    <w:rsid w:val="00F723BB"/>
    <w:rsid w:val="00F73411"/>
    <w:rsid w:val="00F83C1D"/>
    <w:rsid w:val="00F8794B"/>
    <w:rsid w:val="00F91724"/>
    <w:rsid w:val="00FA3447"/>
    <w:rsid w:val="00FA43D0"/>
    <w:rsid w:val="00FB3725"/>
    <w:rsid w:val="00FB4837"/>
    <w:rsid w:val="00FD2F51"/>
    <w:rsid w:val="00FD360A"/>
    <w:rsid w:val="00FF4108"/>
    <w:rsid w:val="1415A05E"/>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684600"/>
  <w15:chartTrackingRefBased/>
  <w15:docId w15:val="{D7CEBA35-1AA6-4F00-ABF3-AE90EC3412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0143AE"/>
    <w:pPr>
      <w:keepLines/>
      <w:spacing w:after="0" w:line="240" w:lineRule="auto"/>
    </w:pPr>
    <w:rPr>
      <w:sz w:val="18"/>
      <w:szCs w:val="18"/>
      <w:lang w:val="de-DE"/>
    </w:rPr>
  </w:style>
  <w:style w:type="paragraph" w:styleId="berschrift1">
    <w:name w:val="heading 1"/>
    <w:basedOn w:val="Standard"/>
    <w:next w:val="Standard"/>
    <w:link w:val="berschrift1Zchn"/>
    <w:autoRedefine/>
    <w:uiPriority w:val="9"/>
    <w:rsid w:val="007B5E78"/>
    <w:pPr>
      <w:keepNext/>
      <w:spacing w:after="360"/>
      <w:outlineLvl w:val="0"/>
    </w:pPr>
    <w:rPr>
      <w:rFonts w:eastAsia="Times New Roman" w:cs="Times New Roman"/>
      <w:b/>
      <w:bCs/>
      <w:kern w:val="32"/>
      <w:sz w:val="36"/>
      <w:szCs w:val="32"/>
      <w:lang w:bidi="en-US"/>
    </w:rPr>
  </w:style>
  <w:style w:type="paragraph" w:styleId="berschrift2">
    <w:name w:val="heading 2"/>
    <w:basedOn w:val="berschrift1"/>
    <w:next w:val="Standard"/>
    <w:link w:val="berschrift2Zchn"/>
    <w:autoRedefine/>
    <w:uiPriority w:val="9"/>
    <w:unhideWhenUsed/>
    <w:rsid w:val="002418E5"/>
    <w:pPr>
      <w:numPr>
        <w:ilvl w:val="1"/>
      </w:numPr>
      <w:contextualSpacing/>
      <w:outlineLvl w:val="1"/>
    </w:pPr>
    <w:rPr>
      <w:bCs w:val="0"/>
      <w:iCs/>
      <w:szCs w:val="28"/>
    </w:rPr>
  </w:style>
  <w:style w:type="paragraph" w:styleId="berschrift3">
    <w:name w:val="heading 3"/>
    <w:basedOn w:val="berschrift2"/>
    <w:next w:val="Standard"/>
    <w:link w:val="berschrift3Zchn"/>
    <w:autoRedefine/>
    <w:uiPriority w:val="9"/>
    <w:unhideWhenUsed/>
    <w:rsid w:val="002418E5"/>
    <w:pPr>
      <w:numPr>
        <w:ilvl w:val="2"/>
      </w:numPr>
      <w:outlineLvl w:val="2"/>
    </w:pPr>
    <w:rPr>
      <w:bCs/>
      <w:szCs w:val="26"/>
    </w:rPr>
  </w:style>
  <w:style w:type="paragraph" w:styleId="berschrift4">
    <w:name w:val="heading 4"/>
    <w:basedOn w:val="berschrift3"/>
    <w:next w:val="Standard"/>
    <w:link w:val="berschrift4Zchn"/>
    <w:autoRedefine/>
    <w:uiPriority w:val="9"/>
    <w:unhideWhenUsed/>
    <w:rsid w:val="002418E5"/>
    <w:pPr>
      <w:numPr>
        <w:ilvl w:val="3"/>
      </w:numPr>
      <w:tabs>
        <w:tab w:val="left" w:pos="284"/>
      </w:tabs>
      <w:outlineLvl w:val="3"/>
    </w:pPr>
    <w:rPr>
      <w:bCs w:val="0"/>
      <w:szCs w:val="28"/>
    </w:rPr>
  </w:style>
  <w:style w:type="paragraph" w:styleId="berschrift5">
    <w:name w:val="heading 5"/>
    <w:basedOn w:val="berschrift4"/>
    <w:next w:val="Standard"/>
    <w:link w:val="berschrift5Zchn"/>
    <w:autoRedefine/>
    <w:uiPriority w:val="9"/>
    <w:unhideWhenUsed/>
    <w:rsid w:val="002418E5"/>
    <w:pPr>
      <w:numPr>
        <w:ilvl w:val="4"/>
      </w:numPr>
      <w:outlineLvl w:val="4"/>
    </w:pPr>
    <w:rPr>
      <w:bCs/>
      <w:iCs w:val="0"/>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B5E78"/>
    <w:rPr>
      <w:rFonts w:ascii="Arial" w:eastAsia="Times New Roman" w:hAnsi="Arial" w:cs="Times New Roman"/>
      <w:b/>
      <w:bCs/>
      <w:kern w:val="32"/>
      <w:sz w:val="36"/>
      <w:szCs w:val="32"/>
      <w:lang w:val="de-DE" w:bidi="en-US"/>
    </w:rPr>
  </w:style>
  <w:style w:type="character" w:customStyle="1" w:styleId="berschrift2Zchn">
    <w:name w:val="Überschrift 2 Zchn"/>
    <w:basedOn w:val="Absatz-Standardschriftart"/>
    <w:link w:val="berschrift2"/>
    <w:uiPriority w:val="9"/>
    <w:rsid w:val="002418E5"/>
    <w:rPr>
      <w:rFonts w:ascii="Arial" w:eastAsia="Times New Roman" w:hAnsi="Arial" w:cs="Times New Roman"/>
      <w:b/>
      <w:iCs/>
      <w:kern w:val="32"/>
      <w:szCs w:val="28"/>
      <w:lang w:val="de-DE" w:bidi="en-US"/>
    </w:rPr>
  </w:style>
  <w:style w:type="character" w:customStyle="1" w:styleId="berschrift3Zchn">
    <w:name w:val="Überschrift 3 Zchn"/>
    <w:basedOn w:val="Absatz-Standardschriftart"/>
    <w:link w:val="berschrift3"/>
    <w:uiPriority w:val="9"/>
    <w:rsid w:val="002418E5"/>
    <w:rPr>
      <w:rFonts w:ascii="Arial" w:eastAsia="Times New Roman" w:hAnsi="Arial" w:cs="Times New Roman"/>
      <w:b/>
      <w:bCs/>
      <w:iCs/>
      <w:kern w:val="32"/>
      <w:szCs w:val="26"/>
      <w:lang w:val="de-DE" w:bidi="en-US"/>
    </w:rPr>
  </w:style>
  <w:style w:type="character" w:customStyle="1" w:styleId="berschrift4Zchn">
    <w:name w:val="Überschrift 4 Zchn"/>
    <w:basedOn w:val="Absatz-Standardschriftart"/>
    <w:link w:val="berschrift4"/>
    <w:uiPriority w:val="9"/>
    <w:rsid w:val="002418E5"/>
    <w:rPr>
      <w:rFonts w:ascii="Arial" w:eastAsia="Times New Roman" w:hAnsi="Arial" w:cs="Times New Roman"/>
      <w:b/>
      <w:iCs/>
      <w:kern w:val="32"/>
      <w:szCs w:val="28"/>
      <w:lang w:val="de-DE" w:bidi="en-US"/>
    </w:rPr>
  </w:style>
  <w:style w:type="character" w:customStyle="1" w:styleId="berschrift5Zchn">
    <w:name w:val="Überschrift 5 Zchn"/>
    <w:basedOn w:val="Absatz-Standardschriftart"/>
    <w:link w:val="berschrift5"/>
    <w:uiPriority w:val="9"/>
    <w:rsid w:val="002418E5"/>
    <w:rPr>
      <w:rFonts w:ascii="Arial" w:eastAsia="Times New Roman" w:hAnsi="Arial" w:cs="Times New Roman"/>
      <w:b/>
      <w:bCs/>
      <w:kern w:val="32"/>
      <w:szCs w:val="26"/>
      <w:lang w:val="de-DE" w:bidi="en-US"/>
    </w:rPr>
  </w:style>
  <w:style w:type="paragraph" w:styleId="Sprechblasentext">
    <w:name w:val="Balloon Text"/>
    <w:basedOn w:val="Standard"/>
    <w:link w:val="SprechblasentextZchn"/>
    <w:uiPriority w:val="99"/>
    <w:semiHidden/>
    <w:unhideWhenUsed/>
    <w:rsid w:val="006E4CD7"/>
    <w:rPr>
      <w:rFonts w:ascii="Segoe UI" w:hAnsi="Segoe UI" w:cs="Segoe UI"/>
    </w:rPr>
  </w:style>
  <w:style w:type="character" w:customStyle="1" w:styleId="SprechblasentextZchn">
    <w:name w:val="Sprechblasentext Zchn"/>
    <w:basedOn w:val="Absatz-Standardschriftart"/>
    <w:link w:val="Sprechblasentext"/>
    <w:uiPriority w:val="99"/>
    <w:semiHidden/>
    <w:rsid w:val="006E4CD7"/>
    <w:rPr>
      <w:rFonts w:ascii="Segoe UI" w:hAnsi="Segoe UI" w:cs="Segoe UI"/>
      <w:sz w:val="18"/>
      <w:szCs w:val="18"/>
      <w:lang w:val="de-DE"/>
    </w:rPr>
  </w:style>
  <w:style w:type="paragraph" w:customStyle="1" w:styleId="04-Boilerplate">
    <w:name w:val="04-Boilerplate"/>
    <w:basedOn w:val="Standard"/>
    <w:qFormat/>
    <w:rsid w:val="00D4005F"/>
    <w:pPr>
      <w:tabs>
        <w:tab w:val="left" w:pos="1985"/>
      </w:tabs>
      <w:spacing w:after="120" w:line="288" w:lineRule="auto"/>
      <w:ind w:right="1985"/>
      <w:contextualSpacing/>
    </w:pPr>
    <w:rPr>
      <w:rFonts w:eastAsia="Calibri" w:cs="Times New Roman"/>
      <w:sz w:val="14"/>
      <w:szCs w:val="14"/>
      <w:lang w:eastAsia="de-DE"/>
    </w:rPr>
  </w:style>
  <w:style w:type="character" w:styleId="Kommentarzeichen">
    <w:name w:val="annotation reference"/>
    <w:basedOn w:val="Absatz-Standardschriftart"/>
    <w:uiPriority w:val="99"/>
    <w:semiHidden/>
    <w:unhideWhenUsed/>
    <w:rsid w:val="006E4CD7"/>
    <w:rPr>
      <w:sz w:val="16"/>
      <w:szCs w:val="16"/>
    </w:rPr>
  </w:style>
  <w:style w:type="paragraph" w:styleId="Kommentartext">
    <w:name w:val="annotation text"/>
    <w:basedOn w:val="Standard"/>
    <w:link w:val="KommentartextZchn"/>
    <w:uiPriority w:val="99"/>
    <w:unhideWhenUsed/>
    <w:rsid w:val="006E4CD7"/>
    <w:rPr>
      <w:sz w:val="20"/>
      <w:szCs w:val="20"/>
    </w:rPr>
  </w:style>
  <w:style w:type="character" w:customStyle="1" w:styleId="KommentartextZchn">
    <w:name w:val="Kommentartext Zchn"/>
    <w:basedOn w:val="Absatz-Standardschriftart"/>
    <w:link w:val="Kommentartext"/>
    <w:uiPriority w:val="99"/>
    <w:rsid w:val="006E4CD7"/>
    <w:rPr>
      <w:rFonts w:ascii="Arial" w:hAnsi="Arial"/>
      <w:sz w:val="20"/>
      <w:szCs w:val="20"/>
      <w:lang w:val="de-DE"/>
    </w:rPr>
  </w:style>
  <w:style w:type="paragraph" w:styleId="Kommentarthema">
    <w:name w:val="annotation subject"/>
    <w:basedOn w:val="Kommentartext"/>
    <w:next w:val="Kommentartext"/>
    <w:link w:val="KommentarthemaZchn"/>
    <w:uiPriority w:val="99"/>
    <w:semiHidden/>
    <w:unhideWhenUsed/>
    <w:rsid w:val="006E4CD7"/>
    <w:rPr>
      <w:b/>
      <w:bCs/>
    </w:rPr>
  </w:style>
  <w:style w:type="character" w:customStyle="1" w:styleId="KommentarthemaZchn">
    <w:name w:val="Kommentarthema Zchn"/>
    <w:basedOn w:val="KommentartextZchn"/>
    <w:link w:val="Kommentarthema"/>
    <w:uiPriority w:val="99"/>
    <w:semiHidden/>
    <w:rsid w:val="006E4CD7"/>
    <w:rPr>
      <w:rFonts w:ascii="Arial" w:hAnsi="Arial"/>
      <w:b/>
      <w:bCs/>
      <w:sz w:val="20"/>
      <w:szCs w:val="20"/>
      <w:lang w:val="de-DE"/>
    </w:rPr>
  </w:style>
  <w:style w:type="paragraph" w:styleId="Fuzeile">
    <w:name w:val="footer"/>
    <w:basedOn w:val="Standard"/>
    <w:link w:val="FuzeileZchn"/>
    <w:uiPriority w:val="99"/>
    <w:unhideWhenUsed/>
    <w:rsid w:val="00796CCB"/>
    <w:pPr>
      <w:tabs>
        <w:tab w:val="center" w:pos="4536"/>
        <w:tab w:val="right" w:pos="8280"/>
        <w:tab w:val="right" w:pos="9072"/>
      </w:tabs>
      <w:ind w:right="71"/>
      <w:jc w:val="right"/>
    </w:pPr>
    <w:rPr>
      <w:noProof/>
      <w:sz w:val="20"/>
      <w:szCs w:val="20"/>
    </w:rPr>
  </w:style>
  <w:style w:type="character" w:customStyle="1" w:styleId="FuzeileZchn">
    <w:name w:val="Fußzeile Zchn"/>
    <w:basedOn w:val="Absatz-Standardschriftart"/>
    <w:link w:val="Fuzeile"/>
    <w:uiPriority w:val="99"/>
    <w:rsid w:val="00796CCB"/>
    <w:rPr>
      <w:rFonts w:ascii="Times New Roman" w:hAnsi="Times New Roman"/>
      <w:noProof/>
      <w:sz w:val="20"/>
      <w:szCs w:val="20"/>
      <w:lang w:val="de-DE"/>
    </w:rPr>
  </w:style>
  <w:style w:type="paragraph" w:customStyle="1" w:styleId="08-Footer">
    <w:name w:val="08-Footer"/>
    <w:basedOn w:val="Fuzeile"/>
    <w:qFormat/>
    <w:rsid w:val="00222AA8"/>
    <w:pPr>
      <w:shd w:val="solid" w:color="FFFFFF" w:fill="auto"/>
      <w:tabs>
        <w:tab w:val="clear" w:pos="9072"/>
        <w:tab w:val="right" w:pos="9639"/>
      </w:tabs>
      <w:spacing w:line="220" w:lineRule="exact"/>
    </w:pPr>
    <w:rPr>
      <w:rFonts w:ascii="Aumovio Office BETA" w:eastAsia="Calibri" w:hAnsi="Aumovio Office BETA" w:cs="Times New Roman"/>
      <w:bCs/>
      <w:sz w:val="18"/>
      <w:szCs w:val="24"/>
      <w:lang w:eastAsia="de-DE"/>
    </w:rPr>
  </w:style>
  <w:style w:type="paragraph" w:styleId="Kopfzeile">
    <w:name w:val="header"/>
    <w:basedOn w:val="Standard"/>
    <w:link w:val="KopfzeileZchn"/>
    <w:uiPriority w:val="99"/>
    <w:unhideWhenUsed/>
    <w:qFormat/>
    <w:rsid w:val="00E165E0"/>
    <w:rPr>
      <w:rFonts w:asciiTheme="majorHAnsi" w:hAnsiTheme="majorHAnsi" w:cs="AUMOVIO Office"/>
      <w:sz w:val="40"/>
      <w:szCs w:val="40"/>
      <w:lang w:val="en-GB" w:eastAsia="en-GB"/>
    </w:rPr>
  </w:style>
  <w:style w:type="character" w:customStyle="1" w:styleId="KopfzeileZchn">
    <w:name w:val="Kopfzeile Zchn"/>
    <w:basedOn w:val="Absatz-Standardschriftart"/>
    <w:link w:val="Kopfzeile"/>
    <w:uiPriority w:val="99"/>
    <w:rsid w:val="00E165E0"/>
    <w:rPr>
      <w:rFonts w:asciiTheme="majorHAnsi" w:hAnsiTheme="majorHAnsi" w:cs="AUMOVIO Office"/>
      <w:sz w:val="40"/>
      <w:szCs w:val="40"/>
      <w:lang w:val="en-GB" w:eastAsia="en-GB"/>
    </w:rPr>
  </w:style>
  <w:style w:type="paragraph" w:customStyle="1" w:styleId="08-SubheadContact">
    <w:name w:val="08-Subhead Contact"/>
    <w:basedOn w:val="Standard"/>
    <w:next w:val="Standard"/>
    <w:qFormat/>
    <w:rsid w:val="00D4005F"/>
    <w:pPr>
      <w:spacing w:before="480"/>
      <w:contextualSpacing/>
    </w:pPr>
    <w:rPr>
      <w:rFonts w:eastAsia="Calibri" w:cs="Times New Roman"/>
      <w:b/>
      <w:szCs w:val="24"/>
      <w:lang w:eastAsia="de-DE"/>
    </w:rPr>
  </w:style>
  <w:style w:type="paragraph" w:styleId="Listenabsatz">
    <w:name w:val="List Paragraph"/>
    <w:basedOn w:val="Standard"/>
    <w:uiPriority w:val="34"/>
    <w:rsid w:val="006E4CD7"/>
    <w:pPr>
      <w:ind w:left="720"/>
      <w:contextualSpacing/>
    </w:pPr>
    <w:rPr>
      <w:rFonts w:eastAsia="Calibri" w:cs="Times New Roman"/>
      <w:szCs w:val="24"/>
      <w:lang w:eastAsia="de-DE"/>
    </w:rPr>
  </w:style>
  <w:style w:type="paragraph" w:customStyle="1" w:styleId="03-Introtext">
    <w:name w:val="03-Introtext"/>
    <w:next w:val="03-Subhead"/>
    <w:rsid w:val="00BA3209"/>
    <w:pPr>
      <w:keepLines/>
      <w:adjustRightInd w:val="0"/>
      <w:snapToGrid w:val="0"/>
      <w:spacing w:line="288" w:lineRule="auto"/>
      <w:ind w:right="1985"/>
      <w:contextualSpacing/>
    </w:pPr>
    <w:rPr>
      <w:rFonts w:ascii="Times New Roman" w:eastAsia="Calibri" w:hAnsi="Times New Roman" w:cs="Times New Roman"/>
      <w:noProof/>
      <w:kern w:val="32"/>
      <w:sz w:val="20"/>
      <w:szCs w:val="20"/>
      <w:lang w:val="de-DE" w:eastAsia="de-DE" w:bidi="en-US"/>
    </w:rPr>
  </w:style>
  <w:style w:type="paragraph" w:customStyle="1" w:styleId="12-Title">
    <w:name w:val="12-Title"/>
    <w:basedOn w:val="Kopfzeile"/>
    <w:qFormat/>
    <w:rsid w:val="006E4CD7"/>
    <w:pPr>
      <w:jc w:val="right"/>
    </w:pPr>
    <w:rPr>
      <w:rFonts w:eastAsia="Calibri" w:cs="Times New Roman"/>
      <w:sz w:val="36"/>
      <w:szCs w:val="24"/>
      <w:lang w:eastAsia="de-DE"/>
    </w:rPr>
  </w:style>
  <w:style w:type="paragraph" w:styleId="KeinLeerraum">
    <w:name w:val="No Spacing"/>
    <w:uiPriority w:val="1"/>
    <w:rsid w:val="00926E02"/>
    <w:pPr>
      <w:keepLines/>
      <w:spacing w:after="0" w:line="240" w:lineRule="auto"/>
    </w:pPr>
    <w:rPr>
      <w:rFonts w:ascii="Times New Roman" w:hAnsi="Times New Roman"/>
      <w:sz w:val="18"/>
      <w:szCs w:val="18"/>
      <w:lang w:val="de-DE"/>
    </w:rPr>
  </w:style>
  <w:style w:type="paragraph" w:customStyle="1" w:styleId="01-Headline">
    <w:name w:val="01-Headline"/>
    <w:next w:val="03-Introtext"/>
    <w:qFormat/>
    <w:rsid w:val="00D4005F"/>
    <w:pPr>
      <w:tabs>
        <w:tab w:val="left" w:pos="7369"/>
      </w:tabs>
      <w:spacing w:after="300" w:line="288" w:lineRule="auto"/>
      <w:ind w:right="1985"/>
    </w:pPr>
    <w:rPr>
      <w:rFonts w:asciiTheme="majorHAnsi" w:eastAsia="Calibri" w:hAnsiTheme="majorHAnsi" w:cs="Times New Roman"/>
      <w:b/>
      <w:bCs/>
      <w:noProof/>
      <w:kern w:val="32"/>
      <w:sz w:val="32"/>
      <w:szCs w:val="32"/>
      <w:lang w:val="de-DE" w:eastAsia="de-DE" w:bidi="en-US"/>
    </w:rPr>
  </w:style>
  <w:style w:type="paragraph" w:customStyle="1" w:styleId="02-Bullet">
    <w:name w:val="02-Bullet"/>
    <w:qFormat/>
    <w:rsid w:val="00D4005F"/>
    <w:pPr>
      <w:numPr>
        <w:numId w:val="7"/>
      </w:numPr>
      <w:tabs>
        <w:tab w:val="left" w:pos="7369"/>
      </w:tabs>
      <w:spacing w:after="0"/>
      <w:ind w:left="284" w:right="1982" w:hanging="284"/>
    </w:pPr>
    <w:rPr>
      <w:rFonts w:asciiTheme="majorHAnsi" w:eastAsia="Calibri" w:hAnsiTheme="majorHAnsi" w:cs="Times New Roman"/>
      <w:bCs/>
      <w:sz w:val="18"/>
      <w:szCs w:val="18"/>
      <w:lang w:val="de-DE" w:eastAsia="de-DE"/>
    </w:rPr>
  </w:style>
  <w:style w:type="paragraph" w:customStyle="1" w:styleId="03-Subhead">
    <w:name w:val="03-Subhead"/>
    <w:next w:val="11-Text"/>
    <w:qFormat/>
    <w:rsid w:val="00D4005F"/>
    <w:pPr>
      <w:keepNext/>
      <w:tabs>
        <w:tab w:val="left" w:pos="7369"/>
      </w:tabs>
      <w:spacing w:before="300" w:after="120" w:line="240" w:lineRule="auto"/>
      <w:ind w:right="1982"/>
    </w:pPr>
    <w:rPr>
      <w:rFonts w:asciiTheme="majorHAnsi" w:eastAsia="Calibri" w:hAnsiTheme="majorHAnsi" w:cs="Times New Roman"/>
      <w:b/>
      <w:sz w:val="18"/>
      <w:szCs w:val="18"/>
      <w:lang w:val="de-DE" w:eastAsia="de-DE"/>
    </w:rPr>
  </w:style>
  <w:style w:type="paragraph" w:customStyle="1" w:styleId="06-Contact">
    <w:name w:val="06-Contact"/>
    <w:basedOn w:val="03-Introtext"/>
    <w:rsid w:val="00E40548"/>
    <w:pPr>
      <w:tabs>
        <w:tab w:val="left" w:pos="3402"/>
      </w:tabs>
      <w:spacing w:line="240" w:lineRule="auto"/>
    </w:pPr>
  </w:style>
  <w:style w:type="table" w:styleId="Tabellenraster">
    <w:name w:val="Table Grid"/>
    <w:basedOn w:val="NormaleTabelle"/>
    <w:uiPriority w:val="39"/>
    <w:rsid w:val="005F04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semiHidden/>
    <w:unhideWhenUsed/>
    <w:rsid w:val="00B4516E"/>
    <w:pPr>
      <w:keepLines w:val="0"/>
      <w:spacing w:before="100" w:beforeAutospacing="1" w:after="100" w:afterAutospacing="1"/>
    </w:pPr>
    <w:rPr>
      <w:rFonts w:eastAsia="Times New Roman" w:cs="Times New Roman"/>
      <w:sz w:val="24"/>
      <w:szCs w:val="24"/>
      <w:lang w:eastAsia="de-DE"/>
    </w:rPr>
  </w:style>
  <w:style w:type="paragraph" w:customStyle="1" w:styleId="09-Contact-Line">
    <w:name w:val="09-Contact-Line"/>
    <w:qFormat/>
    <w:rsid w:val="00D4005F"/>
    <w:pPr>
      <w:spacing w:after="0" w:line="288" w:lineRule="auto"/>
    </w:pPr>
    <w:rPr>
      <w:rFonts w:eastAsia="Times New Roman" w:cs="Times New Roman"/>
      <w:color w:val="000000"/>
      <w:sz w:val="14"/>
      <w:szCs w:val="14"/>
      <w:lang w:val="de-DE" w:eastAsia="de-DE"/>
    </w:rPr>
  </w:style>
  <w:style w:type="character" w:styleId="Hyperlink">
    <w:name w:val="Hyperlink"/>
    <w:basedOn w:val="Absatz-Standardschriftart"/>
    <w:uiPriority w:val="99"/>
    <w:unhideWhenUsed/>
    <w:rsid w:val="009C40BB"/>
    <w:rPr>
      <w:color w:val="4827AF" w:themeColor="hyperlink"/>
      <w:u w:val="single"/>
    </w:rPr>
  </w:style>
  <w:style w:type="character" w:customStyle="1" w:styleId="NichtaufgelsteErwhnung1">
    <w:name w:val="Nicht aufgelöste Erwähnung1"/>
    <w:basedOn w:val="Absatz-Standardschriftart"/>
    <w:uiPriority w:val="99"/>
    <w:semiHidden/>
    <w:unhideWhenUsed/>
    <w:rsid w:val="009C40BB"/>
    <w:rPr>
      <w:color w:val="808080"/>
      <w:shd w:val="clear" w:color="auto" w:fill="E6E6E6"/>
    </w:rPr>
  </w:style>
  <w:style w:type="character" w:customStyle="1" w:styleId="NichtaufgelsteErwhnung2">
    <w:name w:val="Nicht aufgelöste Erwähnung2"/>
    <w:basedOn w:val="Absatz-Standardschriftart"/>
    <w:uiPriority w:val="99"/>
    <w:semiHidden/>
    <w:unhideWhenUsed/>
    <w:rsid w:val="00E40548"/>
    <w:rPr>
      <w:color w:val="605E5C"/>
      <w:shd w:val="clear" w:color="auto" w:fill="E1DFDD"/>
    </w:rPr>
  </w:style>
  <w:style w:type="paragraph" w:customStyle="1" w:styleId="07-Images">
    <w:name w:val="07-Images"/>
    <w:basedOn w:val="03-Introtext"/>
    <w:qFormat/>
    <w:rsid w:val="00D4005F"/>
    <w:pPr>
      <w:tabs>
        <w:tab w:val="left" w:pos="7369"/>
      </w:tabs>
      <w:spacing w:after="60" w:line="240" w:lineRule="auto"/>
      <w:ind w:right="-62"/>
    </w:pPr>
    <w:rPr>
      <w:rFonts w:asciiTheme="majorHAnsi" w:hAnsiTheme="majorHAnsi"/>
      <w:sz w:val="14"/>
      <w:szCs w:val="14"/>
    </w:rPr>
  </w:style>
  <w:style w:type="paragraph" w:customStyle="1" w:styleId="10-FrameContents">
    <w:name w:val="10-Frame Contents"/>
    <w:basedOn w:val="Standard"/>
    <w:qFormat/>
    <w:rsid w:val="00D4005F"/>
    <w:pPr>
      <w:tabs>
        <w:tab w:val="right" w:pos="9639"/>
      </w:tabs>
    </w:pPr>
    <w:rPr>
      <w:rFonts w:cs="Times New Roman"/>
      <w:bCs/>
      <w:color w:val="000000" w:themeColor="text1"/>
      <w:sz w:val="12"/>
      <w:szCs w:val="12"/>
      <w:lang w:val="en-GB" w:eastAsia="de-DE"/>
    </w:rPr>
  </w:style>
  <w:style w:type="paragraph" w:customStyle="1" w:styleId="00-EventOptional">
    <w:name w:val="00-Event Optional"/>
    <w:basedOn w:val="01-Headline"/>
    <w:qFormat/>
    <w:rsid w:val="00D4005F"/>
    <w:pPr>
      <w:ind w:right="2268"/>
    </w:pPr>
    <w:rPr>
      <w:b w:val="0"/>
      <w:bCs w:val="0"/>
      <w:sz w:val="18"/>
      <w:szCs w:val="18"/>
    </w:rPr>
  </w:style>
  <w:style w:type="paragraph" w:customStyle="1" w:styleId="06-ContactPress">
    <w:name w:val="06-Contact #Press"/>
    <w:rsid w:val="00840836"/>
    <w:pPr>
      <w:keepLines/>
      <w:pBdr>
        <w:top w:val="nil"/>
        <w:left w:val="nil"/>
        <w:bottom w:val="nil"/>
        <w:right w:val="nil"/>
        <w:between w:val="nil"/>
        <w:bar w:val="nil"/>
      </w:pBdr>
      <w:spacing w:after="0" w:line="240" w:lineRule="auto"/>
    </w:pPr>
    <w:rPr>
      <w:rFonts w:ascii="Arial" w:eastAsia="Arial Unicode MS" w:hAnsi="Arial" w:cs="Arial Unicode MS"/>
      <w:color w:val="000000"/>
      <w:u w:color="000000"/>
      <w:bdr w:val="nil"/>
      <w:lang w:eastAsia="de-DE"/>
    </w:rPr>
  </w:style>
  <w:style w:type="character" w:styleId="NichtaufgelsteErwhnung">
    <w:name w:val="Unresolved Mention"/>
    <w:basedOn w:val="Absatz-Standardschriftart"/>
    <w:uiPriority w:val="99"/>
    <w:semiHidden/>
    <w:unhideWhenUsed/>
    <w:rsid w:val="00874EF9"/>
    <w:rPr>
      <w:color w:val="605E5C"/>
      <w:shd w:val="clear" w:color="auto" w:fill="E1DFDD"/>
    </w:rPr>
  </w:style>
  <w:style w:type="character" w:styleId="BesuchterLink">
    <w:name w:val="FollowedHyperlink"/>
    <w:basedOn w:val="Absatz-Standardschriftart"/>
    <w:uiPriority w:val="99"/>
    <w:semiHidden/>
    <w:unhideWhenUsed/>
    <w:rsid w:val="00FD360A"/>
    <w:rPr>
      <w:color w:val="4827AF" w:themeColor="followedHyperlink"/>
      <w:u w:val="single"/>
    </w:rPr>
  </w:style>
  <w:style w:type="paragraph" w:customStyle="1" w:styleId="EinfAbs">
    <w:name w:val="[Einf. Abs.]"/>
    <w:basedOn w:val="Standard"/>
    <w:uiPriority w:val="99"/>
    <w:rsid w:val="00331853"/>
    <w:pPr>
      <w:keepLines w:val="0"/>
      <w:autoSpaceDE w:val="0"/>
      <w:autoSpaceDN w:val="0"/>
      <w:adjustRightInd w:val="0"/>
      <w:spacing w:line="288" w:lineRule="auto"/>
      <w:textAlignment w:val="center"/>
    </w:pPr>
    <w:rPr>
      <w:rFonts w:ascii="Minion Pro" w:hAnsi="Minion Pro" w:cs="Minion Pro"/>
      <w:color w:val="000000"/>
      <w:sz w:val="24"/>
      <w:szCs w:val="24"/>
    </w:rPr>
  </w:style>
  <w:style w:type="paragraph" w:customStyle="1" w:styleId="10-Tabletext">
    <w:name w:val="10-Table text"/>
    <w:qFormat/>
    <w:rsid w:val="00D4005F"/>
    <w:rPr>
      <w:sz w:val="18"/>
      <w:szCs w:val="18"/>
      <w:lang w:val="de-DE"/>
    </w:rPr>
  </w:style>
  <w:style w:type="paragraph" w:customStyle="1" w:styleId="11-Text">
    <w:name w:val="11-Text"/>
    <w:basedOn w:val="03-Subhead"/>
    <w:qFormat/>
    <w:rsid w:val="0058394E"/>
    <w:pPr>
      <w:keepNext w:val="0"/>
      <w:keepLines/>
      <w:adjustRightInd w:val="0"/>
      <w:snapToGrid w:val="0"/>
      <w:spacing w:before="0" w:line="288" w:lineRule="auto"/>
    </w:pPr>
    <w:rPr>
      <w:b w:val="0"/>
    </w:rPr>
  </w:style>
  <w:style w:type="character" w:styleId="Fett">
    <w:name w:val="Strong"/>
    <w:basedOn w:val="Absatz-Standardschriftart"/>
    <w:uiPriority w:val="22"/>
    <w:qFormat/>
    <w:rsid w:val="00175A9D"/>
    <w:rPr>
      <w:b/>
      <w:bCs/>
    </w:rPr>
  </w:style>
  <w:style w:type="paragraph" w:customStyle="1" w:styleId="11-Contact-Line">
    <w:name w:val="11-Contact-Line"/>
    <w:basedOn w:val="08-SubheadContact"/>
    <w:rsid w:val="009E68CE"/>
    <w:pPr>
      <w:spacing w:before="0"/>
    </w:pPr>
    <w:rPr>
      <w:rFonts w:ascii="Arial" w:hAnsi="Arial"/>
      <w:sz w:val="22"/>
    </w:rPr>
  </w:style>
  <w:style w:type="paragraph" w:styleId="berarbeitung">
    <w:name w:val="Revision"/>
    <w:hidden/>
    <w:uiPriority w:val="99"/>
    <w:semiHidden/>
    <w:rsid w:val="00EB5630"/>
    <w:pPr>
      <w:spacing w:after="0" w:line="240" w:lineRule="auto"/>
    </w:pPr>
    <w:rPr>
      <w:sz w:val="18"/>
      <w:szCs w:val="18"/>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6507848">
      <w:bodyDiv w:val="1"/>
      <w:marLeft w:val="0"/>
      <w:marRight w:val="0"/>
      <w:marTop w:val="0"/>
      <w:marBottom w:val="0"/>
      <w:divBdr>
        <w:top w:val="none" w:sz="0" w:space="0" w:color="auto"/>
        <w:left w:val="none" w:sz="0" w:space="0" w:color="auto"/>
        <w:bottom w:val="none" w:sz="0" w:space="0" w:color="auto"/>
        <w:right w:val="none" w:sz="0" w:space="0" w:color="auto"/>
      </w:divBdr>
    </w:div>
    <w:div w:id="1274285012">
      <w:bodyDiv w:val="1"/>
      <w:marLeft w:val="0"/>
      <w:marRight w:val="0"/>
      <w:marTop w:val="0"/>
      <w:marBottom w:val="0"/>
      <w:divBdr>
        <w:top w:val="none" w:sz="0" w:space="0" w:color="auto"/>
        <w:left w:val="none" w:sz="0" w:space="0" w:color="auto"/>
        <w:bottom w:val="none" w:sz="0" w:space="0" w:color="auto"/>
        <w:right w:val="none" w:sz="0" w:space="0" w:color="auto"/>
      </w:divBdr>
    </w:div>
    <w:div w:id="1866408771">
      <w:bodyDiv w:val="1"/>
      <w:marLeft w:val="0"/>
      <w:marRight w:val="0"/>
      <w:marTop w:val="0"/>
      <w:marBottom w:val="0"/>
      <w:divBdr>
        <w:top w:val="none" w:sz="0" w:space="0" w:color="auto"/>
        <w:left w:val="none" w:sz="0" w:space="0" w:color="auto"/>
        <w:bottom w:val="none" w:sz="0" w:space="0" w:color="auto"/>
        <w:right w:val="none" w:sz="0" w:space="0" w:color="auto"/>
      </w:divBdr>
      <w:divsChild>
        <w:div w:id="474491816">
          <w:marLeft w:val="0"/>
          <w:marRight w:val="0"/>
          <w:marTop w:val="0"/>
          <w:marBottom w:val="0"/>
          <w:divBdr>
            <w:top w:val="none" w:sz="0" w:space="0" w:color="auto"/>
            <w:left w:val="none" w:sz="0" w:space="0" w:color="auto"/>
            <w:bottom w:val="none" w:sz="0" w:space="0" w:color="auto"/>
            <w:right w:val="none" w:sz="0" w:space="0" w:color="auto"/>
          </w:divBdr>
        </w:div>
        <w:div w:id="815875281">
          <w:marLeft w:val="0"/>
          <w:marRight w:val="0"/>
          <w:marTop w:val="0"/>
          <w:marBottom w:val="0"/>
          <w:divBdr>
            <w:top w:val="none" w:sz="0" w:space="0" w:color="auto"/>
            <w:left w:val="none" w:sz="0" w:space="0" w:color="auto"/>
            <w:bottom w:val="none" w:sz="0" w:space="0" w:color="auto"/>
            <w:right w:val="none" w:sz="0" w:space="0" w:color="auto"/>
          </w:divBdr>
        </w:div>
        <w:div w:id="85611493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2.xml"/><Relationship Id="rId7" Type="http://schemas.openxmlformats.org/officeDocument/2006/relationships/styles" Target="styles.xml"/><Relationship Id="rId12" Type="http://schemas.openxmlformats.org/officeDocument/2006/relationships/header" Target="header1.xml"/><Relationship Id="rId17" Type="http://schemas.openxmlformats.org/officeDocument/2006/relationships/fontTable" Target="fontTable.xml"/><Relationship Id="rId2" Type="http://schemas.openxmlformats.org/officeDocument/2006/relationships/customXml" Target="../customXml/item1.xml"/><Relationship Id="rId16" Type="http://schemas.openxmlformats.org/officeDocument/2006/relationships/footer" Target="footer3.xml"/><Relationship Id="rId1" Type="http://schemas.microsoft.com/office/2006/relationships/keyMapCustomizations" Target="customizations.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4.xml"/><Relationship Id="rId15" Type="http://schemas.openxmlformats.org/officeDocument/2006/relationships/header" Target="header2.xml"/><Relationship Id="rId10" Type="http://schemas.openxmlformats.org/officeDocument/2006/relationships/footnotes" Target="footnotes.xml"/><Relationship Id="rId4" Type="http://schemas.openxmlformats.org/officeDocument/2006/relationships/customXml" Target="../customXml/item3.xml"/><Relationship Id="rId9" Type="http://schemas.openxmlformats.org/officeDocument/2006/relationships/webSettings" Target="webSettings.xm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2" Type="http://schemas.openxmlformats.org/officeDocument/2006/relationships/image" Target="media/image10.emf"/><Relationship Id="rId1" Type="http://schemas.openxmlformats.org/officeDocument/2006/relationships/image" Target="media/image1.emf"/></Relationships>
</file>

<file path=word/_rels/header2.xml.rels><?xml version="1.0" encoding="UTF-8" standalone="yes"?>
<Relationships xmlns="http://schemas.openxmlformats.org/package/2006/relationships"><Relationship Id="rId3" Type="http://schemas.openxmlformats.org/officeDocument/2006/relationships/image" Target="media/image10.emf"/><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AUMOVIO">
      <a:dk1>
        <a:srgbClr val="000000"/>
      </a:dk1>
      <a:lt1>
        <a:srgbClr val="FFFFFF"/>
      </a:lt1>
      <a:dk2>
        <a:srgbClr val="000000"/>
      </a:dk2>
      <a:lt2>
        <a:srgbClr val="FFFFFF"/>
      </a:lt2>
      <a:accent1>
        <a:srgbClr val="FF4108"/>
      </a:accent1>
      <a:accent2>
        <a:srgbClr val="FFB6A0"/>
      </a:accent2>
      <a:accent3>
        <a:srgbClr val="4827AE"/>
      </a:accent3>
      <a:accent4>
        <a:srgbClr val="A08AE5"/>
      </a:accent4>
      <a:accent5>
        <a:srgbClr val="18A8E6"/>
      </a:accent5>
      <a:accent6>
        <a:srgbClr val="A3DDF4"/>
      </a:accent6>
      <a:hlink>
        <a:srgbClr val="4827AF"/>
      </a:hlink>
      <a:folHlink>
        <a:srgbClr val="4827AF"/>
      </a:folHlink>
    </a:clrScheme>
    <a:fontScheme name="AUMOVIO Office 2025">
      <a:majorFont>
        <a:latin typeface="AUMOVIO Office"/>
        <a:ea typeface=""/>
        <a:cs typeface=""/>
      </a:majorFont>
      <a:minorFont>
        <a:latin typeface="AUMOVIO Office"/>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B16BBA05E0CEDF42A102066F4EA00118" ma:contentTypeVersion="14" ma:contentTypeDescription="Ein neues Dokument erstellen." ma:contentTypeScope="" ma:versionID="0bbb29433276f925ba5f311013b73cc7">
  <xsd:schema xmlns:xsd="http://www.w3.org/2001/XMLSchema" xmlns:xs="http://www.w3.org/2001/XMLSchema" xmlns:p="http://schemas.microsoft.com/office/2006/metadata/properties" xmlns:ns2="165ce2e1-4329-4656-b265-ed9e0ba5b5b5" xmlns:ns3="5db39048-3bff-49be-bccc-eac4ebad92f0" targetNamespace="http://schemas.microsoft.com/office/2006/metadata/properties" ma:root="true" ma:fieldsID="f9bb680475790222ac30063f59aaaed0" ns2:_="" ns3:_="">
    <xsd:import namespace="165ce2e1-4329-4656-b265-ed9e0ba5b5b5"/>
    <xsd:import namespace="5db39048-3bff-49be-bccc-eac4ebad92f0"/>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3:SharedWithUsers" minOccurs="0"/>
                <xsd:element ref="ns3:SharedWithDetails" minOccurs="0"/>
                <xsd:element ref="ns2:lcf76f155ced4ddcb4097134ff3c332f" minOccurs="0"/>
                <xsd:element ref="ns2:MediaServiceDateTaken" minOccurs="0"/>
                <xsd:element ref="ns2:MediaServiceOCR" minOccurs="0"/>
                <xsd:element ref="ns2:MediaServiceGenerationTime" minOccurs="0"/>
                <xsd:element ref="ns2:MediaServiceEventHashCode" minOccurs="0"/>
                <xsd:element ref="ns2:MediaServiceLocatio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65ce2e1-4329-4656-b265-ed9e0ba5b5b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Bildmarkierungen" ma:readOnly="false" ma:fieldId="{5cf76f15-5ced-4ddc-b409-7134ff3c332f}" ma:taxonomyMulti="true" ma:sspId="feda2b84-7b9c-4109-bb73-211c9f8484d3" ma:termSetId="09814cd3-568e-fe90-9814-8d621ff8fb84" ma:anchorId="fba54fb3-c3e1-fe81-a776-ca4b69148c4d" ma:open="true" ma:isKeyword="false">
      <xsd:complexType>
        <xsd:sequence>
          <xsd:element ref="pc:Terms" minOccurs="0" maxOccurs="1"/>
        </xsd:sequence>
      </xsd:complexType>
    </xsd:element>
    <xsd:element name="MediaServiceDateTaken" ma:index="16" nillable="true" ma:displayName="MediaServiceDateTaken" ma:hidden="true" ma:indexed="true" ma:internalName="MediaServiceDateTaken"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ServiceLocation" ma:index="20" nillable="true" ma:displayName="Location" ma:indexed="true"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5db39048-3bff-49be-bccc-eac4ebad92f0" elementFormDefault="qualified">
    <xsd:import namespace="http://schemas.microsoft.com/office/2006/documentManagement/types"/>
    <xsd:import namespace="http://schemas.microsoft.com/office/infopath/2007/PartnerControls"/>
    <xsd:element name="SharedWithUsers" ma:index="12"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165ce2e1-4329-4656-b265-ed9e0ba5b5b5">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6A5FE4E-1BC2-40BC-B1EF-09C452519ED4}">
  <ds:schemaRefs>
    <ds:schemaRef ds:uri="http://schemas.microsoft.com/sharepoint/v3/contenttype/forms"/>
  </ds:schemaRefs>
</ds:datastoreItem>
</file>

<file path=customXml/itemProps2.xml><?xml version="1.0" encoding="utf-8"?>
<ds:datastoreItem xmlns:ds="http://schemas.openxmlformats.org/officeDocument/2006/customXml" ds:itemID="{AF1AD232-A306-42E7-98F8-697BB2978481}"/>
</file>

<file path=customXml/itemProps3.xml><?xml version="1.0" encoding="utf-8"?>
<ds:datastoreItem xmlns:ds="http://schemas.openxmlformats.org/officeDocument/2006/customXml" ds:itemID="{BF16ED6C-F8E2-45FB-91A4-B39705F3342D}">
  <ds:schemaRefs>
    <ds:schemaRef ds:uri="http://purl.org/dc/terms/"/>
    <ds:schemaRef ds:uri="http://schemas.openxmlformats.org/package/2006/metadata/core-properties"/>
    <ds:schemaRef ds:uri="http://schemas.microsoft.com/office/2006/documentManagement/types"/>
    <ds:schemaRef ds:uri="http://www.w3.org/XML/1998/namespace"/>
    <ds:schemaRef ds:uri="http://schemas.microsoft.com/office/infopath/2007/PartnerControls"/>
    <ds:schemaRef ds:uri="http://purl.org/dc/elements/1.1/"/>
    <ds:schemaRef ds:uri="http://schemas.microsoft.com/office/2006/metadata/properties"/>
    <ds:schemaRef ds:uri="5db39048-3bff-49be-bccc-eac4ebad92f0"/>
    <ds:schemaRef ds:uri="165ce2e1-4329-4656-b265-ed9e0ba5b5b5"/>
    <ds:schemaRef ds:uri="http://purl.org/dc/dcmitype/"/>
  </ds:schemaRefs>
</ds:datastoreItem>
</file>

<file path=customXml/itemProps4.xml><?xml version="1.0" encoding="utf-8"?>
<ds:datastoreItem xmlns:ds="http://schemas.openxmlformats.org/officeDocument/2006/customXml" ds:itemID="{66B72410-2950-4684-B42E-37339E977F75}">
  <ds:schemaRefs>
    <ds:schemaRef ds:uri="http://schemas.openxmlformats.org/officeDocument/2006/bibliography"/>
  </ds:schemaRefs>
</ds:datastoreItem>
</file>

<file path=docMetadata/LabelInfo.xml><?xml version="1.0" encoding="utf-8"?>
<clbl:labelList xmlns:clbl="http://schemas.microsoft.com/office/2020/mipLabelMetadata">
  <clbl:label id="{6006a9c5-d130-408c-bc8e-3b5ecdb17aa0}" enabled="1" method="Standard" siteId="{8d4b558f-7b2e-40ba-ad1f-e04d79e6265a}" contentBits="2"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3</Pages>
  <Words>920</Words>
  <Characters>5799</Characters>
  <Application>Microsoft Office Word</Application>
  <DocSecurity>0</DocSecurity>
  <Lines>48</Lines>
  <Paragraphs>13</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6706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Pigge, Enno</dc:creator>
  <cp:keywords/>
  <dc:description/>
  <cp:lastModifiedBy>Lorbach, Stephanie</cp:lastModifiedBy>
  <cp:revision>22</cp:revision>
  <cp:lastPrinted>2025-08-12T05:28:00Z</cp:lastPrinted>
  <dcterms:created xsi:type="dcterms:W3CDTF">2025-09-17T10:40:00Z</dcterms:created>
  <dcterms:modified xsi:type="dcterms:W3CDTF">2025-09-18T07:07:00Z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0x010100B16BBA05E0CEDF42A102066F4EA00118</vt:lpwstr>
  </property>
  <property fmtid="{D5CDD505-2E9C-101B-9397-08002B2CF9AE}" pid="3" name="xd_Signature">
    <vt:bool>false</vt:bool>
  </property>
  <property fmtid="{D5CDD505-2E9C-101B-9397-08002B2CF9AE}" pid="4" name="xd_ProgID">
    <vt:lpwstr/>
  </property>
  <property fmtid="{D5CDD505-2E9C-101B-9397-08002B2CF9AE}" pid="5" name="TemplateUrl">
    <vt:lpwstr/>
  </property>
  <property fmtid="{D5CDD505-2E9C-101B-9397-08002B2CF9AE}" pid="6" name="ComplianceAssetId">
    <vt:lpwstr/>
  </property>
  <property fmtid="{D5CDD505-2E9C-101B-9397-08002B2CF9AE}" pid="7" name="Order">
    <vt:r8>4493200</vt:r8>
  </property>
  <property fmtid="{D5CDD505-2E9C-101B-9397-08002B2CF9AE}" pid="8" name="_ExtendedDescription">
    <vt:lpwstr/>
  </property>
  <property fmtid="{D5CDD505-2E9C-101B-9397-08002B2CF9AE}" pid="9" name="TriggerFlowInfo">
    <vt:lpwstr/>
  </property>
  <property fmtid="{D5CDD505-2E9C-101B-9397-08002B2CF9AE}" pid="10" name="MSIP_Label_6006a9c5-d130-408c-bc8e-3b5ecdb17aa0_Enabled">
    <vt:lpwstr>true</vt:lpwstr>
  </property>
  <property fmtid="{D5CDD505-2E9C-101B-9397-08002B2CF9AE}" pid="11" name="MSIP_Label_6006a9c5-d130-408c-bc8e-3b5ecdb17aa0_SetDate">
    <vt:lpwstr>2022-08-25T11:07:47Z</vt:lpwstr>
  </property>
  <property fmtid="{D5CDD505-2E9C-101B-9397-08002B2CF9AE}" pid="12" name="MSIP_Label_6006a9c5-d130-408c-bc8e-3b5ecdb17aa0_Method">
    <vt:lpwstr>Standard</vt:lpwstr>
  </property>
  <property fmtid="{D5CDD505-2E9C-101B-9397-08002B2CF9AE}" pid="13" name="MSIP_Label_6006a9c5-d130-408c-bc8e-3b5ecdb17aa0_Name">
    <vt:lpwstr>Recipients Have Full Control​</vt:lpwstr>
  </property>
  <property fmtid="{D5CDD505-2E9C-101B-9397-08002B2CF9AE}" pid="14" name="MSIP_Label_6006a9c5-d130-408c-bc8e-3b5ecdb17aa0_SiteId">
    <vt:lpwstr>8d4b558f-7b2e-40ba-ad1f-e04d79e6265a</vt:lpwstr>
  </property>
  <property fmtid="{D5CDD505-2E9C-101B-9397-08002B2CF9AE}" pid="15" name="MSIP_Label_6006a9c5-d130-408c-bc8e-3b5ecdb17aa0_ActionId">
    <vt:lpwstr>762f11e5-78ef-4a50-b65f-c39c1c7f841b</vt:lpwstr>
  </property>
  <property fmtid="{D5CDD505-2E9C-101B-9397-08002B2CF9AE}" pid="16" name="MSIP_Label_6006a9c5-d130-408c-bc8e-3b5ecdb17aa0_ContentBits">
    <vt:lpwstr>2</vt:lpwstr>
  </property>
  <property fmtid="{D5CDD505-2E9C-101B-9397-08002B2CF9AE}" pid="17" name="MediaServiceImageTags">
    <vt:lpwstr/>
  </property>
  <property fmtid="{D5CDD505-2E9C-101B-9397-08002B2CF9AE}" pid="18" name="ClassificationContentMarkingFooterShapeIds">
    <vt:lpwstr>2e26e7b3,28a5c338,4a87ca89</vt:lpwstr>
  </property>
  <property fmtid="{D5CDD505-2E9C-101B-9397-08002B2CF9AE}" pid="19" name="ClassificationContentMarkingFooterFontProps">
    <vt:lpwstr>#000000,10,Calibri</vt:lpwstr>
  </property>
  <property fmtid="{D5CDD505-2E9C-101B-9397-08002B2CF9AE}" pid="20" name="ClassificationContentMarkingFooterText">
    <vt:lpwstr>Confidential - Not for Public Consumption or Distribution</vt:lpwstr>
  </property>
  <property fmtid="{D5CDD505-2E9C-101B-9397-08002B2CF9AE}" pid="21" name="MSIP_Label_8e19d756-792e-42a1-bcad-4cb9051ddd2d_Enabled">
    <vt:lpwstr>true</vt:lpwstr>
  </property>
  <property fmtid="{D5CDD505-2E9C-101B-9397-08002B2CF9AE}" pid="22" name="MSIP_Label_8e19d756-792e-42a1-bcad-4cb9051ddd2d_SetDate">
    <vt:lpwstr>2025-06-13T13:18:40Z</vt:lpwstr>
  </property>
  <property fmtid="{D5CDD505-2E9C-101B-9397-08002B2CF9AE}" pid="23" name="MSIP_Label_8e19d756-792e-42a1-bcad-4cb9051ddd2d_Method">
    <vt:lpwstr>Standard</vt:lpwstr>
  </property>
  <property fmtid="{D5CDD505-2E9C-101B-9397-08002B2CF9AE}" pid="24" name="MSIP_Label_8e19d756-792e-42a1-bcad-4cb9051ddd2d_Name">
    <vt:lpwstr>Confidential</vt:lpwstr>
  </property>
  <property fmtid="{D5CDD505-2E9C-101B-9397-08002B2CF9AE}" pid="25" name="MSIP_Label_8e19d756-792e-42a1-bcad-4cb9051ddd2d_SiteId">
    <vt:lpwstr>41eb501a-f671-4ce0-a5bf-b64168c3705f</vt:lpwstr>
  </property>
  <property fmtid="{D5CDD505-2E9C-101B-9397-08002B2CF9AE}" pid="26" name="MSIP_Label_8e19d756-792e-42a1-bcad-4cb9051ddd2d_ActionId">
    <vt:lpwstr>933c4b78-ccbe-4456-9db4-53362dcbad0b</vt:lpwstr>
  </property>
  <property fmtid="{D5CDD505-2E9C-101B-9397-08002B2CF9AE}" pid="27" name="MSIP_Label_8e19d756-792e-42a1-bcad-4cb9051ddd2d_ContentBits">
    <vt:lpwstr>2</vt:lpwstr>
  </property>
  <property fmtid="{D5CDD505-2E9C-101B-9397-08002B2CF9AE}" pid="28" name="MSIP_Label_8e19d756-792e-42a1-bcad-4cb9051ddd2d_Tag">
    <vt:lpwstr>10, 3, 0, 2</vt:lpwstr>
  </property>
</Properties>
</file>