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899062" w14:textId="7F89B053" w:rsidR="00061037" w:rsidRPr="00C829D2" w:rsidRDefault="00061037" w:rsidP="00061037">
      <w:pPr>
        <w:pStyle w:val="01-Headline"/>
        <w:rPr>
          <w:noProof w:val="0"/>
        </w:rPr>
      </w:pPr>
      <w:r w:rsidRPr="00C829D2">
        <w:rPr>
          <w:noProof w:val="0"/>
        </w:rPr>
        <w:t xml:space="preserve">Cloud Transformation: AUMOVIO and SAP Form Strategic Partnership for a More Agile IT Setup </w:t>
      </w:r>
    </w:p>
    <w:p w14:paraId="5674DD7C" w14:textId="60C20DDE" w:rsidR="00061037" w:rsidRPr="00C829D2" w:rsidRDefault="00061037" w:rsidP="00061037">
      <w:pPr>
        <w:pStyle w:val="02-Bullet"/>
        <w:rPr>
          <w:rStyle w:val="Fett"/>
        </w:rPr>
      </w:pPr>
      <w:r w:rsidRPr="00C829D2">
        <w:rPr>
          <w:rStyle w:val="Fett"/>
        </w:rPr>
        <w:t>AUMOVIO is migrating its entire SAP landscape (software, infrastructure and services) to the cloud, ensuring faster processes and more agile scaling</w:t>
      </w:r>
    </w:p>
    <w:p w14:paraId="166BBACC" w14:textId="7800D332" w:rsidR="3918EA18" w:rsidRPr="00C829D2" w:rsidRDefault="3918EA18" w:rsidP="01A7882A">
      <w:pPr>
        <w:pStyle w:val="02-Bullet"/>
        <w:rPr>
          <w:rStyle w:val="Fett"/>
        </w:rPr>
      </w:pPr>
      <w:r w:rsidRPr="00C829D2">
        <w:rPr>
          <w:rStyle w:val="Fett"/>
        </w:rPr>
        <w:t>Implementation of SAP Cloud ERP</w:t>
      </w:r>
      <w:r w:rsidR="006A73C9">
        <w:rPr>
          <w:rStyle w:val="Fett"/>
        </w:rPr>
        <w:t xml:space="preserve"> Private</w:t>
      </w:r>
      <w:r w:rsidRPr="00C829D2">
        <w:rPr>
          <w:rStyle w:val="Fett"/>
        </w:rPr>
        <w:t xml:space="preserve"> provides a secure yet flexible digital foundation for future-oriented business processes and sustainable value creation</w:t>
      </w:r>
    </w:p>
    <w:p w14:paraId="5C61CEBD" w14:textId="3AA726D4" w:rsidR="00061037" w:rsidRPr="00C829D2" w:rsidRDefault="40BCD589" w:rsidP="01A7882A">
      <w:pPr>
        <w:pStyle w:val="02-Bullet"/>
        <w:rPr>
          <w:rStyle w:val="Fett"/>
        </w:rPr>
      </w:pPr>
      <w:r w:rsidRPr="00C829D2">
        <w:rPr>
          <w:rStyle w:val="Fett"/>
        </w:rPr>
        <w:t>Future innovations, such as AI agents and centralized updates, can now be rolled out much faster across the organization</w:t>
      </w:r>
    </w:p>
    <w:p w14:paraId="0691ADC3" w14:textId="22EF7ED0" w:rsidR="00061037" w:rsidRPr="00C829D2" w:rsidRDefault="009D624D" w:rsidP="01A7882A">
      <w:pPr>
        <w:pStyle w:val="02-Bullet"/>
        <w:rPr>
          <w:b/>
        </w:rPr>
      </w:pPr>
      <w:r w:rsidRPr="00C829D2">
        <w:rPr>
          <w:b/>
        </w:rPr>
        <w:t>AUMOVIO C</w:t>
      </w:r>
      <w:r w:rsidR="00251AC1">
        <w:rPr>
          <w:b/>
        </w:rPr>
        <w:t xml:space="preserve">hief Information </w:t>
      </w:r>
      <w:r w:rsidRPr="00C829D2">
        <w:rPr>
          <w:b/>
        </w:rPr>
        <w:t>O</w:t>
      </w:r>
      <w:r w:rsidR="00251AC1">
        <w:rPr>
          <w:b/>
        </w:rPr>
        <w:t>fficer</w:t>
      </w:r>
      <w:r w:rsidRPr="00C829D2">
        <w:rPr>
          <w:b/>
        </w:rPr>
        <w:t xml:space="preserve"> Thorsten Pache: “Our move into corporate independence was the perfect starting point to rethink our future IT setup. With SAP Cloud ERP Private, we’re taking the next steps toward cloud transformation, more efficient IT structures and digital innovation”</w:t>
      </w:r>
    </w:p>
    <w:p w14:paraId="702EA108" w14:textId="06CEB1F2" w:rsidR="425601E1" w:rsidRPr="00C829D2" w:rsidRDefault="425601E1" w:rsidP="425601E1">
      <w:pPr>
        <w:pStyle w:val="11-Text"/>
      </w:pPr>
    </w:p>
    <w:p w14:paraId="78985B90" w14:textId="5EF1456E" w:rsidR="00061037" w:rsidRPr="00C829D2" w:rsidRDefault="00061037" w:rsidP="00061037">
      <w:pPr>
        <w:pStyle w:val="11-Text"/>
      </w:pPr>
      <w:r w:rsidRPr="00C829D2">
        <w:t xml:space="preserve">Frankfurt am Main, Germany, November </w:t>
      </w:r>
      <w:r w:rsidR="00BA3D2F">
        <w:t>27</w:t>
      </w:r>
      <w:r w:rsidRPr="00C829D2">
        <w:t>, 2025. AUMOVIO is underlining its ambition for a more agile and flexible corporate structure by transforming numerous IT infrastructure solutions into a cloud architecture. This shift will not only streamline the technology and electronics company’s costs for core IT applications but also deliver the benefits of optimal scalability to support its future growth.</w:t>
      </w:r>
    </w:p>
    <w:p w14:paraId="07FD9CA0" w14:textId="207A965F" w:rsidR="00061037" w:rsidRPr="00C829D2" w:rsidRDefault="00061037" w:rsidP="00061037">
      <w:pPr>
        <w:pStyle w:val="11-Text"/>
      </w:pPr>
      <w:r w:rsidRPr="00C829D2">
        <w:t xml:space="preserve">At the heart of this transformation is the migration of AUMOVIO’s SAP landscape, comprising software, infrastructure and services, to SAP’s cloud-based ERP (enterprise resource planning) system. AUMOVIO and SAP have </w:t>
      </w:r>
      <w:proofErr w:type="gramStart"/>
      <w:r w:rsidRPr="00C829D2">
        <w:t>entered into</w:t>
      </w:r>
      <w:proofErr w:type="gramEnd"/>
      <w:r w:rsidRPr="00C829D2">
        <w:t xml:space="preserve"> a long-term strategic partnership to accelerate innovation, enabling faster and organization-wide deployment of updates and AI-driven solutions. </w:t>
      </w:r>
    </w:p>
    <w:p w14:paraId="276E5C9A" w14:textId="4A657990" w:rsidR="00061037" w:rsidRPr="00C829D2" w:rsidRDefault="00061037" w:rsidP="00061037">
      <w:pPr>
        <w:pStyle w:val="11-Text"/>
      </w:pPr>
      <w:bookmarkStart w:id="0" w:name="_Hlk214023217"/>
      <w:r w:rsidRPr="00C829D2">
        <w:t>“Our move into corporate independence was the perfect starting point to rethink our future IT setup. With SAP Cloud ERP Private, we’re taking the next steps toward cloud transformation, more efficient IT structures and digital innovation,” says AUMOVIO C</w:t>
      </w:r>
      <w:r w:rsidR="00251AC1">
        <w:t xml:space="preserve">hief </w:t>
      </w:r>
      <w:r w:rsidRPr="00C829D2">
        <w:t>I</w:t>
      </w:r>
      <w:r w:rsidR="00251AC1">
        <w:t xml:space="preserve">nformation </w:t>
      </w:r>
      <w:r w:rsidRPr="00C829D2">
        <w:t>O</w:t>
      </w:r>
      <w:r w:rsidR="00251AC1">
        <w:t>fficer</w:t>
      </w:r>
      <w:r w:rsidRPr="00C829D2">
        <w:t xml:space="preserve"> Thorsten Pache.</w:t>
      </w:r>
    </w:p>
    <w:bookmarkEnd w:id="0"/>
    <w:p w14:paraId="4FE33572" w14:textId="77777777" w:rsidR="00061037" w:rsidRPr="00C829D2" w:rsidRDefault="00061037" w:rsidP="00061037">
      <w:pPr>
        <w:pStyle w:val="03-Subhead"/>
      </w:pPr>
      <w:r w:rsidRPr="00C829D2">
        <w:t>Tailored ERP solution as a future-proof, scalable foundation</w:t>
      </w:r>
    </w:p>
    <w:p w14:paraId="5A86246A" w14:textId="77777777" w:rsidR="00061037" w:rsidRPr="00C829D2" w:rsidRDefault="00061037" w:rsidP="00061037">
      <w:pPr>
        <w:pStyle w:val="11-Text"/>
      </w:pPr>
      <w:r w:rsidRPr="00C829D2">
        <w:t>The new cloud-hosted platform integrates core business applications, harmonizes data in real time across international locations and enables informed decision-making based on connected, contextualized information.</w:t>
      </w:r>
    </w:p>
    <w:p w14:paraId="54DCD207" w14:textId="2BF39B25" w:rsidR="009D624D" w:rsidRPr="00C829D2" w:rsidRDefault="00061037" w:rsidP="01A7882A">
      <w:pPr>
        <w:pStyle w:val="11-Text"/>
      </w:pPr>
      <w:r w:rsidRPr="00C829D2">
        <w:t xml:space="preserve">Enhanced supply chain transparency and continuous process optimization will future-proof operations, eliminate silos and reduce operational risks – all with the goal of sustainably improving efficiency and customer satisfaction. Migration of the first systems will begin later this year using a “lift-and-shift” approach, ensuring existing applications are transferred quickly and efficiently to the new cloud infrastructure without major changes, while driving digital transformation and innovation forward. </w:t>
      </w:r>
    </w:p>
    <w:p w14:paraId="4884CA8E" w14:textId="46458454" w:rsidR="009D624D" w:rsidRPr="00C829D2" w:rsidRDefault="484E165F" w:rsidP="6FE9694F">
      <w:pPr>
        <w:pStyle w:val="11-Text"/>
      </w:pPr>
      <w:r w:rsidRPr="00C829D2">
        <w:t>“</w:t>
      </w:r>
      <w:r w:rsidR="007E6C63" w:rsidRPr="007E6C63">
        <w:t xml:space="preserve">The rapid implementation of key steps in our company-wide system transition impressively demonstrates how much speed AUMOVIO has gained </w:t>
      </w:r>
      <w:r w:rsidR="005949AE">
        <w:t xml:space="preserve">- </w:t>
      </w:r>
      <w:r w:rsidR="007E6C63" w:rsidRPr="007E6C63">
        <w:t>and how closely IT and Procurement work together. With this foundation, we will successfully manage the migration phases of the system as well</w:t>
      </w:r>
      <w:r w:rsidRPr="00C829D2">
        <w:t xml:space="preserve">,” says Peter Popp, </w:t>
      </w:r>
      <w:r w:rsidR="00CF5357">
        <w:t>C</w:t>
      </w:r>
      <w:r w:rsidR="00B643FF">
        <w:t xml:space="preserve">hief Procurement </w:t>
      </w:r>
      <w:r w:rsidR="00CF5357">
        <w:t>O</w:t>
      </w:r>
      <w:r w:rsidR="00B643FF">
        <w:t>fficer</w:t>
      </w:r>
      <w:r w:rsidRPr="00C829D2">
        <w:t xml:space="preserve"> at AUMOVIO.</w:t>
      </w:r>
    </w:p>
    <w:p w14:paraId="3B089BAC" w14:textId="1A4E4A4A" w:rsidR="0024099A" w:rsidRPr="00C829D2" w:rsidRDefault="46B7BC12" w:rsidP="01A7882A">
      <w:pPr>
        <w:pStyle w:val="11-Text"/>
        <w:sectPr w:rsidR="0024099A" w:rsidRPr="00C829D2" w:rsidSect="00C67E21">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pPr>
      <w:r w:rsidRPr="00C829D2">
        <w:lastRenderedPageBreak/>
        <w:t>With an advanced cloud setup, AUMOVIO is well-positioned to scale innovation, optimize processes and respond flexibly to market demands, leading the way as an adaptive powerhouse for safe, exciting, connected and autonomous mobility.</w:t>
      </w:r>
    </w:p>
    <w:p w14:paraId="193845A1" w14:textId="711CE8E3" w:rsidR="00464524" w:rsidRPr="00C829D2" w:rsidRDefault="00464524" w:rsidP="01A7882A">
      <w:pPr>
        <w:pStyle w:val="03-Subhead"/>
      </w:pPr>
      <w:r w:rsidRPr="00C829D2">
        <w:lastRenderedPageBreak/>
        <w:t>Press contact</w:t>
      </w:r>
    </w:p>
    <w:p w14:paraId="613E1184" w14:textId="72B06859" w:rsidR="00F855F7" w:rsidRPr="00C829D2" w:rsidRDefault="008114D2" w:rsidP="00AF1228">
      <w:pPr>
        <w:pStyle w:val="04-Boilerplate"/>
      </w:pPr>
      <w:r w:rsidRPr="00C829D2">
        <w:rPr>
          <w:rFonts w:asciiTheme="majorHAnsi" w:hAnsiTheme="majorHAnsi"/>
          <w:sz w:val="20"/>
        </w:rPr>
        <w:t>Matthias Krempl</w:t>
      </w:r>
    </w:p>
    <w:p w14:paraId="4FC0AD53" w14:textId="100B5441" w:rsidR="00F855F7" w:rsidRPr="00C829D2" w:rsidRDefault="001E5902" w:rsidP="00AF1228">
      <w:pPr>
        <w:pStyle w:val="04-Boilerplate"/>
      </w:pPr>
      <w:r w:rsidRPr="00C829D2">
        <w:rPr>
          <w:rFonts w:asciiTheme="majorHAnsi" w:hAnsiTheme="majorHAnsi"/>
          <w:sz w:val="20"/>
        </w:rPr>
        <w:t>Media Spokesperson User Experience</w:t>
      </w:r>
    </w:p>
    <w:p w14:paraId="5F4E5D23" w14:textId="08CCB8E5" w:rsidR="00464524" w:rsidRPr="00C829D2" w:rsidRDefault="001E5902" w:rsidP="00AF1228">
      <w:pPr>
        <w:pStyle w:val="04-Boilerplate"/>
      </w:pPr>
      <w:r w:rsidRPr="00C829D2">
        <w:rPr>
          <w:rFonts w:asciiTheme="majorHAnsi" w:hAnsiTheme="majorHAnsi"/>
          <w:sz w:val="20"/>
        </w:rPr>
        <w:t>AUMOVIO SE</w:t>
      </w:r>
      <w:r w:rsidRPr="00C829D2">
        <w:br/>
      </w:r>
      <w:r w:rsidRPr="00C829D2">
        <w:rPr>
          <w:rFonts w:asciiTheme="majorHAnsi" w:hAnsiTheme="majorHAnsi"/>
          <w:sz w:val="20"/>
        </w:rPr>
        <w:t>Phone: +49 941 790 94648</w:t>
      </w:r>
    </w:p>
    <w:p w14:paraId="77E12AB1" w14:textId="487C43C1" w:rsidR="00F855F7" w:rsidRPr="00C829D2" w:rsidRDefault="007401B4" w:rsidP="00AF1228">
      <w:pPr>
        <w:pStyle w:val="04-Boilerplate"/>
      </w:pPr>
      <w:r w:rsidRPr="00C829D2">
        <w:rPr>
          <w:rFonts w:asciiTheme="majorHAnsi" w:hAnsiTheme="majorHAnsi"/>
          <w:sz w:val="20"/>
        </w:rPr>
        <w:t>E-mail: matthias.krempl@aumovio.com</w:t>
      </w:r>
    </w:p>
    <w:bookmarkStart w:id="3" w:name="_Hlk208932152"/>
    <w:p w14:paraId="37A99115" w14:textId="77777777" w:rsidR="009E68CE" w:rsidRPr="00C829D2" w:rsidRDefault="009E68CE" w:rsidP="001108B3">
      <w:pPr>
        <w:pStyle w:val="11-Text"/>
      </w:pPr>
      <w:r w:rsidRPr="00C829D2">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0B632EC"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bookmarkEnd w:id="3"/>
    <w:p w14:paraId="3D6CA3AB" w14:textId="11100634" w:rsidR="00464524" w:rsidRPr="00C829D2" w:rsidRDefault="00464524" w:rsidP="00AF1228">
      <w:pPr>
        <w:pStyle w:val="04-Boilerplate"/>
      </w:pPr>
      <w:r w:rsidRPr="00C829D2">
        <w:rPr>
          <w:rFonts w:asciiTheme="majorHAnsi" w:hAnsiTheme="majorHAnsi"/>
          <w:sz w:val="20"/>
        </w:rPr>
        <w:t>Press portal:</w:t>
      </w:r>
      <w:r w:rsidRPr="00C829D2">
        <w:tab/>
      </w:r>
      <w:r w:rsidRPr="00C829D2">
        <w:rPr>
          <w:rFonts w:asciiTheme="majorHAnsi" w:hAnsiTheme="majorHAnsi"/>
          <w:sz w:val="20"/>
        </w:rPr>
        <w:t>www.aumovio.com/en/company/press</w:t>
      </w:r>
    </w:p>
    <w:p w14:paraId="0BCF995C" w14:textId="7125664E" w:rsidR="00464524" w:rsidRPr="00C829D2" w:rsidRDefault="00464524" w:rsidP="00AF1228">
      <w:pPr>
        <w:pStyle w:val="04-Boilerplate"/>
      </w:pPr>
      <w:r w:rsidRPr="00C829D2">
        <w:rPr>
          <w:rFonts w:asciiTheme="majorHAnsi" w:hAnsiTheme="majorHAnsi"/>
          <w:sz w:val="20"/>
        </w:rPr>
        <w:t>Media library:</w:t>
      </w:r>
      <w:r w:rsidRPr="00C829D2">
        <w:tab/>
      </w:r>
      <w:r w:rsidRPr="00C829D2">
        <w:rPr>
          <w:rFonts w:asciiTheme="majorHAnsi" w:hAnsiTheme="majorHAnsi"/>
          <w:sz w:val="20"/>
        </w:rPr>
        <w:t>www.aumovio.com/en/company/press/media-library</w:t>
      </w:r>
    </w:p>
    <w:p w14:paraId="363B27C7" w14:textId="4E656DC5" w:rsidR="00464524" w:rsidRPr="00C829D2" w:rsidRDefault="007E0D56" w:rsidP="00AF1228">
      <w:pPr>
        <w:pStyle w:val="04-Boilerplate"/>
      </w:pPr>
      <w:r w:rsidRPr="00C829D2">
        <w:rPr>
          <w:rFonts w:asciiTheme="majorHAnsi" w:hAnsiTheme="majorHAnsi"/>
          <w:sz w:val="20"/>
        </w:rPr>
        <w:t>LinkedIn</w:t>
      </w:r>
      <w:r w:rsidR="00C829D2">
        <w:rPr>
          <w:rFonts w:asciiTheme="majorHAnsi" w:hAnsiTheme="majorHAnsi"/>
          <w:sz w:val="20"/>
        </w:rPr>
        <w:t>:</w:t>
      </w:r>
      <w:r w:rsidRPr="00C829D2">
        <w:tab/>
      </w:r>
      <w:r w:rsidRPr="00C829D2">
        <w:rPr>
          <w:rFonts w:asciiTheme="majorHAnsi" w:hAnsiTheme="majorHAnsi"/>
          <w:sz w:val="20"/>
        </w:rPr>
        <w:t>www.linkedin.com/company/aumovio</w:t>
      </w:r>
    </w:p>
    <w:p w14:paraId="3608B98E" w14:textId="21E19DDC" w:rsidR="00D81074" w:rsidRPr="00C829D2" w:rsidRDefault="00D81074" w:rsidP="007679FE">
      <w:pPr>
        <w:pStyle w:val="11-Text"/>
      </w:pPr>
      <w:r w:rsidRPr="00C829D2">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w:pict>
              <v:line w14:anchorId="75427449"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4242024D" w14:textId="77777777" w:rsidR="007679FE" w:rsidRPr="00C829D2" w:rsidRDefault="007679FE" w:rsidP="007679FE">
      <w:pPr>
        <w:pStyle w:val="11-Text"/>
        <w:rPr>
          <w:rFonts w:asciiTheme="minorHAnsi" w:hAnsiTheme="minorHAnsi"/>
          <w:sz w:val="14"/>
          <w:szCs w:val="14"/>
        </w:rPr>
      </w:pPr>
      <w:r w:rsidRPr="00C829D2">
        <w:rPr>
          <w:rFonts w:asciiTheme="minorHAnsi" w:hAnsiTheme="minorHAnsi"/>
          <w:sz w:val="14"/>
        </w:rPr>
        <w:t xml:space="preserve">In September 2025, AUMOVIO officially launched as an independent company, continuing the business of Continental’s former Automotive group sector (including the Contract Manufacturing group sector). The technology and electronics company offers a broad portfolio for safe, exciting, connected and autonomous mobility, including sensor solutions, displays, brake and comfort systems as well as extensive expertise in software, architecture platforms and advanced driver assistance systems for software-defined vehicles. The business areas now operating under AUMOVIO generated sales of €19.6 billion in fiscal 2024. Headquartered in Frankfurt am Main, AUMOVIO has over 86,000 employees at more than 100 locations worldwide. </w:t>
      </w:r>
    </w:p>
    <w:p w14:paraId="1D36B990" w14:textId="577984CE" w:rsidR="009A0902" w:rsidRPr="00C829D2" w:rsidRDefault="009A0902" w:rsidP="001108B3">
      <w:pPr>
        <w:pStyle w:val="11-Text"/>
      </w:pPr>
      <w:r w:rsidRPr="00C829D2">
        <w:br w:type="page"/>
      </w:r>
    </w:p>
    <w:p w14:paraId="47B25621" w14:textId="6771BB37" w:rsidR="009B5BA3" w:rsidRPr="00C829D2" w:rsidRDefault="009B5BA3" w:rsidP="001108B3">
      <w:pPr>
        <w:pStyle w:val="03-Subhead"/>
      </w:pPr>
      <w:r w:rsidRPr="00C829D2">
        <w:lastRenderedPageBreak/>
        <w:t>Images and 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C829D2" w14:paraId="2CA7FA83" w14:textId="77777777" w:rsidTr="00D543F0">
        <w:trPr>
          <w:trHeight w:val="1587"/>
        </w:trPr>
        <w:tc>
          <w:tcPr>
            <w:tcW w:w="3402" w:type="dxa"/>
            <w:tcMar>
              <w:left w:w="0" w:type="dxa"/>
              <w:bottom w:w="369" w:type="dxa"/>
            </w:tcMar>
          </w:tcPr>
          <w:p w14:paraId="4401DEDA" w14:textId="77777777" w:rsidR="00A80EAA" w:rsidRPr="00C829D2" w:rsidRDefault="00FD360A" w:rsidP="00BA0862">
            <w:pPr>
              <w:pStyle w:val="07-Images"/>
              <w:rPr>
                <w:noProof w:val="0"/>
              </w:rPr>
            </w:pPr>
            <w:r w:rsidRPr="00C829D2">
              <w:drawing>
                <wp:inline distT="0" distB="0" distL="0" distR="0" wp14:anchorId="16277C1C" wp14:editId="6BB11261">
                  <wp:extent cx="1522905" cy="1020758"/>
                  <wp:effectExtent l="0" t="0" r="127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6"/>
                          <a:stretch>
                            <a:fillRect/>
                          </a:stretch>
                        </pic:blipFill>
                        <pic:spPr bwMode="auto">
                          <a:xfrm>
                            <a:off x="0" y="0"/>
                            <a:ext cx="15229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C829D2" w:rsidRDefault="006033B1" w:rsidP="00BA0862">
            <w:pPr>
              <w:pStyle w:val="07-Images"/>
              <w:rPr>
                <w:noProof w:val="0"/>
              </w:rPr>
            </w:pPr>
          </w:p>
          <w:p w14:paraId="34401091" w14:textId="0F9AEE7C" w:rsidR="00FD360A" w:rsidRPr="00C829D2" w:rsidRDefault="00654B17" w:rsidP="00BA0862">
            <w:pPr>
              <w:pStyle w:val="07-Images"/>
              <w:rPr>
                <w:noProof w:val="0"/>
              </w:rPr>
            </w:pPr>
            <w:r>
              <w:rPr>
                <w:noProof w:val="0"/>
              </w:rPr>
              <w:t>AUMOVIO_SAP-Cloud</w:t>
            </w:r>
          </w:p>
        </w:tc>
        <w:tc>
          <w:tcPr>
            <w:tcW w:w="4111" w:type="dxa"/>
            <w:tcMar>
              <w:left w:w="284" w:type="dxa"/>
            </w:tcMar>
          </w:tcPr>
          <w:p w14:paraId="5954FE2D" w14:textId="608AFE54" w:rsidR="00FD360A" w:rsidRPr="00C829D2" w:rsidRDefault="002D00ED" w:rsidP="001108B3">
            <w:pPr>
              <w:pStyle w:val="11-Text"/>
            </w:pPr>
            <w:r w:rsidRPr="002D00ED">
              <w:t>The cloud system environment accelerates processes across numerous business areas.</w:t>
            </w:r>
          </w:p>
        </w:tc>
      </w:tr>
    </w:tbl>
    <w:p w14:paraId="4E8F46FD" w14:textId="77777777" w:rsidR="004A245F" w:rsidRPr="00C829D2" w:rsidRDefault="004A245F" w:rsidP="001108B3">
      <w:pPr>
        <w:pStyle w:val="11-Text"/>
      </w:pPr>
    </w:p>
    <w:sectPr w:rsidR="004A245F" w:rsidRPr="00C829D2" w:rsidSect="005D1F24">
      <w:head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7E7E4C" w14:textId="77777777" w:rsidR="007E2303" w:rsidRPr="00BB4BBB" w:rsidRDefault="007E2303" w:rsidP="00253BC9">
      <w:pPr>
        <w:rPr>
          <w:rFonts w:asciiTheme="majorHAnsi" w:hAnsiTheme="majorHAnsi"/>
        </w:rPr>
      </w:pPr>
      <w:r w:rsidRPr="00BB4BBB">
        <w:rPr>
          <w:rFonts w:asciiTheme="majorHAnsi" w:hAnsiTheme="majorHAnsi"/>
        </w:rPr>
        <w:separator/>
      </w:r>
    </w:p>
  </w:endnote>
  <w:endnote w:type="continuationSeparator" w:id="0">
    <w:p w14:paraId="161B0970" w14:textId="77777777" w:rsidR="007E2303" w:rsidRPr="00BB4BBB" w:rsidRDefault="007E2303" w:rsidP="00253BC9">
      <w:pPr>
        <w:rPr>
          <w:rFonts w:asciiTheme="majorHAnsi" w:hAnsiTheme="majorHAnsi"/>
        </w:rPr>
      </w:pPr>
      <w:r w:rsidRPr="00BB4BBB">
        <w:rPr>
          <w:rFonts w:asciiTheme="majorHAnsi" w:hAnsiTheme="majorHAnsi"/>
        </w:rPr>
        <w:continuationSeparator/>
      </w:r>
    </w:p>
  </w:endnote>
  <w:endnote w:type="continuationNotice" w:id="1">
    <w:p w14:paraId="61268ADA" w14:textId="77777777" w:rsidR="007E2303" w:rsidRPr="00BB4BBB" w:rsidRDefault="007E230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FF312B28-A605-43D5-B628-9AA723D18417}"/>
    <w:embedBold r:id="rId2" w:fontKey="{A317144F-2249-470F-9B68-FAF7FA324328}"/>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6972F1F8-E792-43F4-A7B9-631197C8F838}"/>
  </w:font>
  <w:font w:name="Calibri">
    <w:panose1 w:val="020F0502020204030204"/>
    <w:charset w:val="00"/>
    <w:family w:val="swiss"/>
    <w:pitch w:val="variable"/>
    <w:sig w:usb0="E4002EFF" w:usb1="C200247B" w:usb2="00000009" w:usb3="00000000" w:csb0="000001FF" w:csb1="00000000"/>
    <w:embedRegular r:id="rId4" w:fontKey="{44E9BE35-177B-40ED-AE7D-454F259C31B6}"/>
    <w:embedBold r:id="rId5" w:fontKey="{04D33579-19F0-430A-AA77-3303455E75C3}"/>
  </w:font>
  <w:font w:name="Aumovio Office BETA">
    <w:altName w:val="Calibri"/>
    <w:charset w:val="00"/>
    <w:family w:val="swiss"/>
    <w:pitch w:val="variable"/>
    <w:sig w:usb0="A100000B" w:usb1="0001204A" w:usb2="00000000" w:usb3="00000000" w:csb0="00000001" w:csb1="00000000"/>
    <w:embedRegular r:id="rId6" w:fontKey="{92612868-F57E-4B17-9555-F34C00555EEE}"/>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563374D2-FBAE-443E-AC34-F42DBC46389F}"/>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1C16E6F8" w:rsidR="000A646F" w:rsidRPr="00BB4BBB" w:rsidRDefault="00216F0E" w:rsidP="00253BC9">
    <w:pPr>
      <w:pStyle w:val="Fuzeile"/>
      <w:rPr>
        <w:rFonts w:ascii="Aumovio Office BETA" w:hAnsi="Aumovio Office BETA"/>
        <w:noProof w:val="0"/>
      </w:rPr>
    </w:pPr>
    <w:r>
      <w:rPr>
        <w:rFonts w:ascii="Aumovio Office BETA" w:hAnsi="Aumovio Office BETA"/>
      </w:rPr>
      <mc:AlternateContent>
        <mc:Choice Requires="wps">
          <w:drawing>
            <wp:anchor distT="0" distB="0" distL="0" distR="0" simplePos="0" relativeHeight="251658251" behindDoc="0" locked="0" layoutInCell="1" allowOverlap="1" wp14:anchorId="35A77FF3" wp14:editId="0683439D">
              <wp:simplePos x="635" y="635"/>
              <wp:positionH relativeFrom="page">
                <wp:align>center</wp:align>
              </wp:positionH>
              <wp:positionV relativeFrom="page">
                <wp:align>bottom</wp:align>
              </wp:positionV>
              <wp:extent cx="361950" cy="314325"/>
              <wp:effectExtent l="0" t="0" r="0" b="0"/>
              <wp:wrapNone/>
              <wp:docPr id="177022914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0E79CAE" w14:textId="40729322" w:rsidR="00216F0E" w:rsidRPr="00216F0E" w:rsidRDefault="00216F0E" w:rsidP="00216F0E">
                          <w:pPr>
                            <w:rPr>
                              <w:rFonts w:ascii="Aptos" w:eastAsia="Aptos" w:hAnsi="Aptos" w:cs="Aptos"/>
                              <w:noProof/>
                              <w:color w:val="000000"/>
                              <w:sz w:val="16"/>
                              <w:szCs w:val="16"/>
                            </w:rPr>
                          </w:pPr>
                          <w:r>
                            <w:rPr>
                              <w:rFonts w:ascii="Aptos" w:hAnsi="Aptos"/>
                              <w:color w:val="000000"/>
                              <w:sz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5A77FF3" id="_x0000_t202" coordsize="21600,21600" o:spt="202" path="m,l,21600r21600,l21600,xe">
              <v:stroke joinstyle="miter"/>
              <v:path gradientshapeok="t" o:connecttype="rect"/>
            </v:shapetype>
            <v:shape id="Textfeld 2" o:spid="_x0000_s1028" type="#_x0000_t202" alt="Internal" style="position:absolute;left:0;text-align:left;margin-left:0;margin-top:0;width:28.5pt;height:24.75pt;z-index:25165825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filled="f" stroked="f">
              <v:textbox style="mso-fit-shape-to-text:t" inset="0,0,0,15pt">
                <w:txbxContent>
                  <w:p w14:paraId="30E79CAE" w14:textId="40729322" w:rsidR="00216F0E" w:rsidRPr="00216F0E" w:rsidRDefault="00216F0E" w:rsidP="00216F0E">
                    <w:pPr>
                      <w:rPr>
                        <w:noProof/>
                        <w:color w:val="000000"/>
                        <w:sz w:val="16"/>
                        <w:szCs w:val="16"/>
                        <w:rFonts w:ascii="Aptos" w:eastAsia="Aptos" w:hAnsi="Aptos" w:cs="Aptos"/>
                      </w:rPr>
                    </w:pPr>
                    <w:r>
                      <w:rPr>
                        <w:color w:val="000000"/>
                        <w:sz w:val="16"/>
                        <w:rFonts w:ascii="Aptos" w:hAnsi="Aptos"/>
                      </w:rPr>
                      <w:t xml:space="preserve">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5D26A0D6" w:rsidR="00391E7A" w:rsidRPr="00BB4BBB" w:rsidRDefault="00391E7A" w:rsidP="01A7882A">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77777777" w:rsidR="00391E7A" w:rsidRPr="00BB4BBB" w:rsidRDefault="00391E7A" w:rsidP="00044C08">
    <w:pPr>
      <w:jc w:val="right"/>
      <w:rPr>
        <w:rFonts w:asciiTheme="majorHAnsi" w:hAnsiTheme="majorHAnsi"/>
      </w:rPr>
    </w:pPr>
  </w:p>
  <w:p w14:paraId="6A89B7A8" w14:textId="77777777" w:rsidR="00391E7A" w:rsidRPr="00BB4BBB" w:rsidRDefault="00391E7A" w:rsidP="00044C08">
    <w:pPr>
      <w:jc w:val="right"/>
      <w:rPr>
        <w:rFonts w:asciiTheme="majorHAnsi" w:hAnsiTheme="majorHAnsi"/>
      </w:rPr>
    </w:pPr>
  </w:p>
  <w:p w14:paraId="738C9D5F" w14:textId="30132BF2" w:rsidR="00044C08" w:rsidRPr="00BB4BBB" w:rsidRDefault="00022949" w:rsidP="00044C08">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58248" behindDoc="0" locked="0" layoutInCell="1" allowOverlap="1" wp14:anchorId="4F791543" wp14:editId="6B9ED52B">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F4DCD2E" w14:textId="77777777" w:rsidR="00022949" w:rsidRPr="00BB4BBB" w:rsidRDefault="00022949" w:rsidP="00022949">
                          <w:pPr>
                            <w:pStyle w:val="09-Contact-Line"/>
                            <w:rPr>
                              <w:rStyle w:val="Fett"/>
                              <w:rFonts w:asciiTheme="majorHAnsi" w:hAnsiTheme="majorHAnsi"/>
                            </w:rPr>
                          </w:pPr>
                          <w:r>
                            <w:rPr>
                              <w:rStyle w:val="Fett"/>
                              <w:rFonts w:asciiTheme="majorHAnsi" w:hAnsiTheme="majorHAnsi"/>
                            </w:rPr>
                            <w:t>Your contact:</w:t>
                          </w:r>
                        </w:p>
                        <w:p w14:paraId="66C56BA0" w14:textId="190609DC" w:rsidR="00022949" w:rsidRPr="00BB4BBB" w:rsidRDefault="00061037" w:rsidP="00022949">
                          <w:pPr>
                            <w:pStyle w:val="09-Contact-Line"/>
                            <w:rPr>
                              <w:rFonts w:asciiTheme="majorHAnsi" w:hAnsiTheme="majorHAnsi"/>
                            </w:rPr>
                          </w:pPr>
                          <w:r>
                            <w:rPr>
                              <w:rFonts w:asciiTheme="majorHAnsi" w:hAnsiTheme="majorHAnsi"/>
                            </w:rPr>
                            <w:t>Matthias Krempl</w:t>
                          </w:r>
                          <w:r>
                            <w:rPr>
                              <w:rFonts w:asciiTheme="majorHAnsi" w:hAnsiTheme="majorHAnsi"/>
                            </w:rPr>
                            <w:br/>
                            <w:t>+49 941 790 94648</w:t>
                          </w:r>
                        </w:p>
                        <w:p w14:paraId="3EBEB403" w14:textId="77777777" w:rsidR="00022949" w:rsidRPr="00BB4BBB" w:rsidRDefault="00022949" w:rsidP="00022949">
                          <w:pPr>
                            <w:pStyle w:val="09-Contact-Line"/>
                            <w:rPr>
                              <w:rFonts w:asciiTheme="majorHAnsi" w:hAnsiTheme="majorHAnsi"/>
                            </w:rPr>
                          </w:pPr>
                        </w:p>
                        <w:p w14:paraId="350CBD98" w14:textId="77777777" w:rsidR="00022949" w:rsidRPr="00BB4BBB" w:rsidRDefault="00022949" w:rsidP="00022949">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29" type="#_x0000_t202" style="position:absolute;left:0;text-align:left;margin-left:0;margin-top:-19.35pt;width:84.05pt;height:29.1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rEA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" filled="f" stroked="f" strokeweight=".5pt">
              <v:textbox inset="0,0,0,0">
                <w:txbxContent>
                  <w:p w14:paraId="7F4DCD2E" w14:textId="77777777" w:rsidR="00022949" w:rsidRPr="00BB4BBB" w:rsidRDefault="00022949" w:rsidP="00022949">
                    <w:pPr>
                      <w:pStyle w:val="09-Contact-Line"/>
                      <w:rPr>
                        <w:rStyle w:val="Fett"/>
                        <w:rFonts w:asciiTheme="majorHAnsi" w:hAnsiTheme="majorHAnsi"/>
                      </w:rPr>
                    </w:pPr>
                    <w:r>
                      <w:rPr>
                        <w:rStyle w:val="Fett"/>
                        <w:rFonts w:asciiTheme="majorHAnsi" w:hAnsiTheme="majorHAnsi"/>
                      </w:rPr>
                      <w:t xml:space="preserve">Your contact:</w:t>
                    </w:r>
                  </w:p>
                  <w:p w14:paraId="66C56BA0" w14:textId="190609DC" w:rsidR="00022949" w:rsidRPr="00BB4BBB" w:rsidRDefault="00061037" w:rsidP="00022949">
                    <w:pPr>
                      <w:pStyle w:val="09-Contact-Line"/>
                      <w:rPr>
                        <w:rFonts w:asciiTheme="majorHAnsi" w:hAnsiTheme="majorHAnsi"/>
                      </w:rPr>
                    </w:pPr>
                    <w:r>
                      <w:rPr>
                        <w:rFonts w:asciiTheme="majorHAnsi" w:hAnsiTheme="majorHAnsi"/>
                      </w:rPr>
                      <w:t xml:space="preserve">Matthias Krempl</w:t>
                    </w:r>
                    <w:r>
                      <w:rPr>
                        <w:rFonts w:asciiTheme="majorHAnsi" w:hAnsiTheme="majorHAnsi"/>
                      </w:rPr>
                      <w:br/>
                    </w:r>
                    <w:r>
                      <w:rPr>
                        <w:rFonts w:asciiTheme="majorHAnsi" w:hAnsiTheme="majorHAnsi"/>
                      </w:rPr>
                      <w:t xml:space="preserve">+49 941 790 94648</w:t>
                    </w:r>
                  </w:p>
                  <w:p w14:paraId="3EBEB403" w14:textId="77777777" w:rsidR="00022949" w:rsidRPr="00BB4BBB" w:rsidRDefault="00022949" w:rsidP="00022949">
                    <w:pPr>
                      <w:pStyle w:val="09-Contact-Line"/>
                      <w:rPr>
                        <w:rFonts w:asciiTheme="majorHAnsi" w:hAnsiTheme="majorHAnsi"/>
                      </w:rPr>
                    </w:pPr>
                  </w:p>
                  <w:p w14:paraId="350CBD98" w14:textId="77777777" w:rsidR="00022949" w:rsidRPr="00BB4BBB" w:rsidRDefault="00022949" w:rsidP="00022949">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58241"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F5DB84"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3178A3DA" w:rsidR="00C67E21" w:rsidRPr="00BB4BBB" w:rsidRDefault="00216F0E" w:rsidP="00C67E21">
    <w:pPr>
      <w:pStyle w:val="Fuzeile"/>
      <w:tabs>
        <w:tab w:val="clear" w:pos="4536"/>
        <w:tab w:val="clear" w:pos="8280"/>
        <w:tab w:val="clear" w:pos="9072"/>
      </w:tabs>
      <w:ind w:right="-2"/>
      <w:rPr>
        <w:rFonts w:asciiTheme="majorHAnsi" w:hAnsiTheme="majorHAnsi"/>
        <w:noProof w:val="0"/>
      </w:rPr>
    </w:pPr>
    <w:r>
      <w:rPr>
        <w:rFonts w:asciiTheme="majorHAnsi" w:hAnsiTheme="majorHAnsi"/>
      </w:rPr>
      <mc:AlternateContent>
        <mc:Choice Requires="wps">
          <w:drawing>
            <wp:anchor distT="0" distB="0" distL="0" distR="0" simplePos="0" relativeHeight="251658250" behindDoc="0" locked="0" layoutInCell="1" allowOverlap="1" wp14:anchorId="7C32A5B4" wp14:editId="15CCBD16">
              <wp:simplePos x="635" y="635"/>
              <wp:positionH relativeFrom="page">
                <wp:align>center</wp:align>
              </wp:positionH>
              <wp:positionV relativeFrom="page">
                <wp:align>bottom</wp:align>
              </wp:positionV>
              <wp:extent cx="361950" cy="314325"/>
              <wp:effectExtent l="0" t="0" r="0" b="0"/>
              <wp:wrapNone/>
              <wp:docPr id="1731447721"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83C9185" w14:textId="76A79359" w:rsidR="00216F0E" w:rsidRPr="00216F0E" w:rsidRDefault="00216F0E" w:rsidP="00216F0E">
                          <w:pPr>
                            <w:rPr>
                              <w:rFonts w:ascii="Aptos" w:eastAsia="Aptos" w:hAnsi="Aptos" w:cs="Aptos"/>
                              <w:noProof/>
                              <w:color w:val="000000"/>
                              <w:sz w:val="16"/>
                              <w:szCs w:val="16"/>
                            </w:rPr>
                          </w:pPr>
                          <w:r>
                            <w:rPr>
                              <w:rFonts w:ascii="Aptos" w:hAnsi="Aptos"/>
                              <w:color w:val="000000"/>
                              <w:sz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C32A5B4" id="_x0000_t202" coordsize="21600,21600" o:spt="202" path="m,l,21600r21600,l21600,xe">
              <v:stroke joinstyle="miter"/>
              <v:path gradientshapeok="t" o:connecttype="rect"/>
            </v:shapetype>
            <v:shape id="Textfeld 1" o:spid="_x0000_s1034" type="#_x0000_t202" alt="Internal" style="position:absolute;left:0;text-align:left;margin-left:0;margin-top:0;width:28.5pt;height:24.75pt;z-index:25165825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683C9185" w14:textId="76A79359" w:rsidR="00216F0E" w:rsidRPr="00216F0E" w:rsidRDefault="00216F0E" w:rsidP="00216F0E">
                    <w:pPr>
                      <w:rPr>
                        <w:noProof/>
                        <w:color w:val="000000"/>
                        <w:sz w:val="16"/>
                        <w:szCs w:val="16"/>
                        <w:rFonts w:ascii="Aptos" w:eastAsia="Aptos" w:hAnsi="Aptos" w:cs="Aptos"/>
                      </w:rPr>
                    </w:pPr>
                    <w:r>
                      <w:rPr>
                        <w:color w:val="000000"/>
                        <w:sz w:val="16"/>
                        <w:rFonts w:ascii="Aptos" w:hAnsi="Aptos"/>
                      </w:rPr>
                      <w:t xml:space="preserve">Internal</w:t>
                    </w:r>
                  </w:p>
                </w:txbxContent>
              </v:textbox>
              <w10:wrap anchorx="page" anchory="page"/>
            </v:shape>
          </w:pict>
        </mc:Fallback>
      </mc:AlternateContent>
    </w:r>
    <w:r>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CA4B39" w14:textId="77777777" w:rsidR="007E2303" w:rsidRPr="00BB4BBB" w:rsidRDefault="007E2303" w:rsidP="00253BC9">
      <w:pPr>
        <w:rPr>
          <w:rFonts w:asciiTheme="majorHAnsi" w:hAnsiTheme="majorHAnsi"/>
        </w:rPr>
      </w:pPr>
      <w:r w:rsidRPr="00BB4BBB">
        <w:rPr>
          <w:rFonts w:asciiTheme="majorHAnsi" w:hAnsiTheme="majorHAnsi"/>
        </w:rPr>
        <w:separator/>
      </w:r>
    </w:p>
  </w:footnote>
  <w:footnote w:type="continuationSeparator" w:id="0">
    <w:p w14:paraId="273A5DC5" w14:textId="77777777" w:rsidR="007E2303" w:rsidRPr="00BB4BBB" w:rsidRDefault="007E2303" w:rsidP="00253BC9">
      <w:pPr>
        <w:rPr>
          <w:rFonts w:asciiTheme="majorHAnsi" w:hAnsiTheme="majorHAnsi"/>
        </w:rPr>
      </w:pPr>
      <w:r w:rsidRPr="00BB4BBB">
        <w:rPr>
          <w:rFonts w:asciiTheme="majorHAnsi" w:hAnsiTheme="majorHAnsi"/>
        </w:rPr>
        <w:continuationSeparator/>
      </w:r>
    </w:p>
  </w:footnote>
  <w:footnote w:type="continuationNotice" w:id="1">
    <w:p w14:paraId="07E9488C" w14:textId="77777777" w:rsidR="007E2303" w:rsidRPr="00BB4BBB" w:rsidRDefault="007E230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 w:name="_Hlk204609111"/>
  <w:bookmarkStart w:id="2" w:name="_Hlk204609112"/>
  <w:p w14:paraId="428022CF" w14:textId="11ED22D1" w:rsidR="008E5A86" w:rsidRPr="00BB4BBB" w:rsidRDefault="00331853"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Pr>
                              <w:rFonts w:asciiTheme="majorHAnsi" w:hAnsiTheme="majorHAnsi"/>
                              <w:noProof/>
                            </w:rPr>
                            <w:drawing>
                              <wp:inline distT="0" distB="0" distL="0" distR="0" wp14:anchorId="04D02E60" wp14:editId="418FBE31">
                                <wp:extent cx="2394000" cy="305618"/>
                                <wp:effectExtent l="0" t="0" r="0" b="0"/>
                                <wp:docPr id="120849794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BB4BBB" w:rsidRDefault="008E5A86" w:rsidP="00253BC9">
                    <w:pPr>
                      <w:rPr>
                        <w:rFonts w:asciiTheme="majorHAnsi" w:hAnsiTheme="majorHAnsi"/>
                      </w:rPr>
                    </w:pPr>
                    <w:r>
                      <w:rPr>
                        <w:rFonts w:asciiTheme="majorHAnsi" w:hAnsiTheme="majorHAnsi"/>
                      </w:rPr>
                      <w:drawing>
                        <wp:inline distT="0" distB="0" distL="0" distR="0" wp14:anchorId="04D02E60" wp14:editId="418FBE31">
                          <wp:extent cx="2394000" cy="305618"/>
                          <wp:effectExtent l="0" t="0" r="0" b="0"/>
                          <wp:docPr id="120849794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9"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BB4BBB" w:rsidRDefault="00331853" w:rsidP="00E165E0">
                          <w:pPr>
                            <w:pStyle w:val="Kopfzeile"/>
                          </w:pPr>
                          <w: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BB4BBB" w:rsidRDefault="00331853" w:rsidP="00E165E0">
                    <w:pPr>
                      <w:pStyle w:val="Kopfzeile"/>
                    </w:pPr>
                    <w:r>
                      <w:t xml:space="preserve">Press Release</w:t>
                    </w:r>
                  </w:p>
                </w:txbxContent>
              </v:textbox>
            </v:shape>
          </w:pict>
        </mc:Fallback>
      </mc:AlternateContent>
    </w:r>
  </w:p>
  <w:p w14:paraId="5EDF92D4" w14:textId="77777777" w:rsidR="00331853" w:rsidRPr="00BB4BBB" w:rsidRDefault="00331853" w:rsidP="00253BC9">
    <w:pPr>
      <w:rPr>
        <w:rFonts w:asciiTheme="majorHAnsi" w:hAnsiTheme="majorHAnsi"/>
      </w:rPr>
    </w:pPr>
  </w:p>
  <w:bookmarkEnd w:id="1"/>
  <w:bookmarkEnd w:id="2"/>
  <w:p w14:paraId="1452E96C" w14:textId="501AB4A1"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Pr>
        <w:rFonts w:asciiTheme="majorHAnsi" w:hAnsiTheme="majorHAnsi"/>
        <w:noProof/>
      </w:rPr>
      <mc:AlternateContent>
        <mc:Choice Requires="wps">
          <w:drawing>
            <wp:anchor distT="0" distB="0" distL="114300" distR="114300" simplePos="0" relativeHeight="251658242"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BB4BBB" w:rsidRDefault="00C67E21" w:rsidP="00C67E21">
                          <w:pPr>
                            <w:rPr>
                              <w:rFonts w:asciiTheme="majorHAnsi" w:hAnsiTheme="majorHAnsi"/>
                            </w:rPr>
                          </w:pPr>
                          <w:r>
                            <w:rPr>
                              <w:rFonts w:asciiTheme="majorHAnsi" w:hAnsiTheme="majorHAnsi"/>
                              <w:noProof/>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BB4BBB" w:rsidRDefault="00C67E21" w:rsidP="00C67E21">
                    <w:pPr>
                      <w:rPr>
                        <w:rFonts w:asciiTheme="majorHAnsi" w:hAnsiTheme="majorHAnsi"/>
                      </w:rPr>
                    </w:pPr>
                    <w:r>
                      <w:rPr>
                        <w:rFonts w:asciiTheme="majorHAnsi" w:hAnsiTheme="majorHAnsi"/>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BB4BBB" w:rsidRDefault="00C67E21" w:rsidP="00E165E0">
                          <w:pPr>
                            <w:pStyle w:val="Kopfzeile"/>
                          </w:pPr>
                          <w: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BB4BBB" w:rsidRDefault="00C67E21" w:rsidP="00E165E0">
                    <w:pPr>
                      <w:pStyle w:val="Kopfzeile"/>
                    </w:pPr>
                    <w:r>
                      <w:t xml:space="preserve">Press Release</w:t>
                    </w: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562D72" w:rsidRDefault="00C67E21" w:rsidP="00C67E21">
                          <w:pPr>
                            <w:pStyle w:val="10-FrameContents"/>
                            <w:rPr>
                              <w:rFonts w:asciiTheme="majorHAnsi" w:hAnsiTheme="majorHAnsi"/>
                            </w:rPr>
                          </w:pPr>
                          <w:r>
                            <w:rPr>
                              <w:rFonts w:asciiTheme="majorHAnsi" w:hAnsiTheme="majorHAnsi"/>
                            </w:rPr>
                            <w:t>Confidential (Must not be published before closing and without approval of M&amp;A)</w:t>
                          </w:r>
                          <w:r>
                            <w:rPr>
                              <w:rFonts w:asciiTheme="majorHAnsi" w:hAnsiTheme="majorHAnsi"/>
                            </w:rPr>
                            <w:tab/>
                            <w:t>DRAFT, as of: YY.MM.DD</w:t>
                          </w:r>
                          <w:r>
                            <w:rPr>
                              <w:rFonts w:asciiTheme="majorHAnsi" w:hAnsiTheme="majorHAnsi"/>
                            </w:rPr>
                            <w:br/>
                            <w:t>Internal Approval Process:</w:t>
                          </w:r>
                          <w:r>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rPr>
                                </w:pPr>
                                <w:r>
                                  <w:rPr>
                                    <w:rFonts w:asciiTheme="majorHAnsi" w:hAnsiTheme="majorHAnsi"/>
                                  </w:rPr>
                                  <w:t>Project</w:t>
                                </w:r>
                              </w:p>
                            </w:tc>
                            <w:tc>
                              <w:tcPr>
                                <w:tcW w:w="2665" w:type="dxa"/>
                              </w:tcPr>
                              <w:p w14:paraId="35271760" w14:textId="77777777" w:rsidR="00C67E21" w:rsidRPr="00BB4BBB" w:rsidRDefault="00C67E21" w:rsidP="00854FB2">
                                <w:pPr>
                                  <w:pStyle w:val="10-FrameContents"/>
                                  <w:rPr>
                                    <w:rFonts w:asciiTheme="majorHAnsi" w:hAnsiTheme="majorHAnsi"/>
                                  </w:rPr>
                                </w:pPr>
                                <w:r>
                                  <w:rPr>
                                    <w:rFonts w:asciiTheme="majorHAnsi" w:hAnsiTheme="majorHAnsi"/>
                                  </w:rPr>
                                  <w:t>First line</w:t>
                                </w:r>
                                <w:r>
                                  <w:rPr>
                                    <w:rFonts w:asciiTheme="majorHAnsi" w:hAnsiTheme="majorHAnsi"/>
                                  </w:rPr>
                                  <w:br/>
                                  <w:t>second line</w:t>
                                </w:r>
                              </w:p>
                            </w:tc>
                            <w:tc>
                              <w:tcPr>
                                <w:tcW w:w="2693" w:type="dxa"/>
                              </w:tcPr>
                              <w:p w14:paraId="37B88475" w14:textId="77777777" w:rsidR="00C67E21" w:rsidRPr="00562D72" w:rsidRDefault="00C67E21" w:rsidP="00854FB2">
                                <w:pPr>
                                  <w:pStyle w:val="10-FrameContents"/>
                                  <w:rPr>
                                    <w:rFonts w:asciiTheme="majorHAnsi" w:hAnsiTheme="majorHAnsi"/>
                                  </w:rPr>
                                </w:pPr>
                                <w:r>
                                  <w:rPr>
                                    <w:rFonts w:asciiTheme="majorHAnsi" w:hAnsiTheme="majorHAnsi"/>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rPr>
                                </w:pPr>
                                <w:r>
                                  <w:rPr>
                                    <w:rFonts w:asciiTheme="majorHAnsi" w:hAnsiTheme="majorHAnsi"/>
                                  </w:rPr>
                                  <w:t>Corporate:</w:t>
                                </w:r>
                              </w:p>
                            </w:tc>
                            <w:tc>
                              <w:tcPr>
                                <w:tcW w:w="2665" w:type="dxa"/>
                              </w:tcPr>
                              <w:p w14:paraId="6D9E78A8" w14:textId="77777777" w:rsidR="00C67E21" w:rsidRPr="00BB4BBB" w:rsidRDefault="00C67E21" w:rsidP="00854FB2">
                                <w:pPr>
                                  <w:pStyle w:val="10-FrameContents"/>
                                  <w:rPr>
                                    <w:rFonts w:asciiTheme="majorHAnsi" w:hAnsiTheme="majorHAnsi"/>
                                  </w:rPr>
                                </w:pPr>
                                <w:r>
                                  <w:rPr>
                                    <w:rFonts w:asciiTheme="majorHAnsi" w:hAnsiTheme="majorHAnsi"/>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rPr>
                                </w:pPr>
                                <w:r>
                                  <w:rPr>
                                    <w:rFonts w:asciiTheme="majorHAnsi" w:hAnsiTheme="majorHAnsi"/>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rPr>
                                </w:pPr>
                                <w:r>
                                  <w:rPr>
                                    <w:rFonts w:asciiTheme="majorHAnsi" w:hAnsiTheme="majorHAnsi"/>
                                  </w:rPr>
                                  <w:t>Name - done</w:t>
                                </w:r>
                              </w:p>
                            </w:tc>
                            <w:tc>
                              <w:tcPr>
                                <w:tcW w:w="907" w:type="dxa"/>
                              </w:tcPr>
                              <w:p w14:paraId="243C3947" w14:textId="77777777" w:rsidR="00C67E21" w:rsidRPr="00BB4BBB" w:rsidRDefault="00C67E21" w:rsidP="00854FB2">
                                <w:pPr>
                                  <w:pStyle w:val="10-FrameContents"/>
                                  <w:rPr>
                                    <w:rFonts w:asciiTheme="majorHAnsi" w:hAnsiTheme="majorHAnsi"/>
                                  </w:rPr>
                                </w:pPr>
                                <w:r>
                                  <w:rPr>
                                    <w:rFonts w:asciiTheme="majorHAnsi" w:hAnsiTheme="majorHAnsi"/>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rPr>
                                </w:pPr>
                                <w:r>
                                  <w:rPr>
                                    <w:rFonts w:asciiTheme="majorHAnsi" w:hAnsiTheme="majorHAnsi"/>
                                  </w:rPr>
                                  <w:t>Name cc Name -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rPr>
                                </w:pPr>
                                <w:r>
                                  <w:rPr>
                                    <w:rFonts w:asciiTheme="majorHAnsi" w:hAnsiTheme="majorHAnsi"/>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rPr>
                                </w:pPr>
                                <w:r>
                                  <w:rPr>
                                    <w:rFonts w:asciiTheme="majorHAnsi" w:hAnsiTheme="majorHAnsi"/>
                                  </w:rPr>
                                  <w:t>Name, cc Name -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562D72" w:rsidRDefault="00C67E21" w:rsidP="00C67E21">
                    <w:pPr>
                      <w:pStyle w:val="10-FrameContents"/>
                      <w:rPr>
                        <w:rFonts w:asciiTheme="majorHAnsi" w:hAnsiTheme="majorHAnsi"/>
                      </w:rPr>
                    </w:pPr>
                    <w:r>
                      <w:rPr>
                        <w:rFonts w:asciiTheme="majorHAnsi" w:hAnsiTheme="majorHAnsi"/>
                      </w:rPr>
                      <w:t>Confidential (Must not be published before closing and without approval of M&amp;A)</w:t>
                    </w:r>
                    <w:r>
                      <w:rPr>
                        <w:rFonts w:asciiTheme="majorHAnsi" w:hAnsiTheme="majorHAnsi"/>
                      </w:rPr>
                      <w:tab/>
                      <w:t>DRAFT, as of: YY.MM.DD</w:t>
                    </w:r>
                    <w:r>
                      <w:rPr>
                        <w:rFonts w:asciiTheme="majorHAnsi" w:hAnsiTheme="majorHAnsi"/>
                      </w:rPr>
                      <w:br/>
                      <w:t>Internal Approval Process:</w:t>
                    </w:r>
                    <w:r>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rPr>
                          </w:pPr>
                          <w:r>
                            <w:rPr>
                              <w:rFonts w:asciiTheme="majorHAnsi" w:hAnsiTheme="majorHAnsi"/>
                            </w:rPr>
                            <w:t>Project</w:t>
                          </w:r>
                        </w:p>
                      </w:tc>
                      <w:tc>
                        <w:tcPr>
                          <w:tcW w:w="2665" w:type="dxa"/>
                        </w:tcPr>
                        <w:p w14:paraId="35271760" w14:textId="77777777" w:rsidR="00C67E21" w:rsidRPr="00BB4BBB" w:rsidRDefault="00C67E21" w:rsidP="00854FB2">
                          <w:pPr>
                            <w:pStyle w:val="10-FrameContents"/>
                            <w:rPr>
                              <w:rFonts w:asciiTheme="majorHAnsi" w:hAnsiTheme="majorHAnsi"/>
                            </w:rPr>
                          </w:pPr>
                          <w:r>
                            <w:rPr>
                              <w:rFonts w:asciiTheme="majorHAnsi" w:hAnsiTheme="majorHAnsi"/>
                            </w:rPr>
                            <w:t>First line</w:t>
                          </w:r>
                          <w:r>
                            <w:rPr>
                              <w:rFonts w:asciiTheme="majorHAnsi" w:hAnsiTheme="majorHAnsi"/>
                            </w:rPr>
                            <w:br/>
                            <w:t>second line</w:t>
                          </w:r>
                        </w:p>
                      </w:tc>
                      <w:tc>
                        <w:tcPr>
                          <w:tcW w:w="2693" w:type="dxa"/>
                        </w:tcPr>
                        <w:p w14:paraId="37B88475" w14:textId="77777777" w:rsidR="00C67E21" w:rsidRPr="00562D72" w:rsidRDefault="00C67E21" w:rsidP="00854FB2">
                          <w:pPr>
                            <w:pStyle w:val="10-FrameContents"/>
                            <w:rPr>
                              <w:rFonts w:asciiTheme="majorHAnsi" w:hAnsiTheme="majorHAnsi"/>
                            </w:rPr>
                          </w:pPr>
                          <w:r>
                            <w:rPr>
                              <w:rFonts w:asciiTheme="majorHAnsi" w:hAnsiTheme="majorHAnsi"/>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rPr>
                          </w:pPr>
                          <w:r>
                            <w:rPr>
                              <w:rFonts w:asciiTheme="majorHAnsi" w:hAnsiTheme="majorHAnsi"/>
                            </w:rPr>
                            <w:t>Corporate:</w:t>
                          </w:r>
                        </w:p>
                      </w:tc>
                      <w:tc>
                        <w:tcPr>
                          <w:tcW w:w="2665" w:type="dxa"/>
                        </w:tcPr>
                        <w:p w14:paraId="6D9E78A8" w14:textId="77777777" w:rsidR="00C67E21" w:rsidRPr="00BB4BBB" w:rsidRDefault="00C67E21" w:rsidP="00854FB2">
                          <w:pPr>
                            <w:pStyle w:val="10-FrameContents"/>
                            <w:rPr>
                              <w:rFonts w:asciiTheme="majorHAnsi" w:hAnsiTheme="majorHAnsi"/>
                            </w:rPr>
                          </w:pPr>
                          <w:r>
                            <w:rPr>
                              <w:rFonts w:asciiTheme="majorHAnsi" w:hAnsiTheme="majorHAnsi"/>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rPr>
                          </w:pPr>
                          <w:r>
                            <w:rPr>
                              <w:rFonts w:asciiTheme="majorHAnsi" w:hAnsiTheme="majorHAnsi"/>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rPr>
                          </w:pPr>
                          <w:r>
                            <w:rPr>
                              <w:rFonts w:asciiTheme="majorHAnsi" w:hAnsiTheme="majorHAnsi"/>
                            </w:rPr>
                            <w:t>Name - done</w:t>
                          </w:r>
                        </w:p>
                      </w:tc>
                      <w:tc>
                        <w:tcPr>
                          <w:tcW w:w="907" w:type="dxa"/>
                        </w:tcPr>
                        <w:p w14:paraId="243C3947" w14:textId="77777777" w:rsidR="00C67E21" w:rsidRPr="00BB4BBB" w:rsidRDefault="00C67E21" w:rsidP="00854FB2">
                          <w:pPr>
                            <w:pStyle w:val="10-FrameContents"/>
                            <w:rPr>
                              <w:rFonts w:asciiTheme="majorHAnsi" w:hAnsiTheme="majorHAnsi"/>
                            </w:rPr>
                          </w:pPr>
                          <w:r>
                            <w:rPr>
                              <w:rFonts w:asciiTheme="majorHAnsi" w:hAnsiTheme="majorHAnsi"/>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rPr>
                          </w:pPr>
                          <w:r>
                            <w:rPr>
                              <w:rFonts w:asciiTheme="majorHAnsi" w:hAnsiTheme="majorHAnsi"/>
                            </w:rPr>
                            <w:t>Name cc Name -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rPr>
                          </w:pPr>
                          <w:r>
                            <w:rPr>
                              <w:rFonts w:asciiTheme="majorHAnsi" w:hAnsiTheme="majorHAnsi"/>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rPr>
                          </w:pPr>
                          <w:r>
                            <w:rPr>
                              <w:rFonts w:asciiTheme="majorHAnsi" w:hAnsiTheme="majorHAnsi"/>
                            </w:rPr>
                            <w:t>Name, cc Name -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BB4BBB" w:rsidRDefault="00C67E21" w:rsidP="00C67E21">
                          <w:pPr>
                            <w:pStyle w:val="09-Contact-Line"/>
                            <w:rPr>
                              <w:rStyle w:val="Fett"/>
                              <w:rFonts w:asciiTheme="majorHAnsi" w:hAnsiTheme="majorHAnsi"/>
                            </w:rPr>
                          </w:pPr>
                          <w:r>
                            <w:rPr>
                              <w:rStyle w:val="Fett"/>
                              <w:rFonts w:asciiTheme="majorHAnsi" w:hAnsiTheme="majorHAnsi"/>
                            </w:rPr>
                            <w:t>Your contact:</w:t>
                          </w:r>
                        </w:p>
                        <w:p w14:paraId="73F3DCD5" w14:textId="77777777" w:rsidR="00C67E21" w:rsidRPr="00BB4BBB" w:rsidRDefault="00C67E21" w:rsidP="00C67E21">
                          <w:pPr>
                            <w:pStyle w:val="09-Contact-Line"/>
                            <w:rPr>
                              <w:rFonts w:asciiTheme="majorHAnsi" w:hAnsiTheme="majorHAnsi"/>
                            </w:rPr>
                          </w:pPr>
                          <w:r>
                            <w:rPr>
                              <w:rFonts w:asciiTheme="majorHAnsi" w:hAnsiTheme="majorHAnsi"/>
                            </w:rPr>
                            <w:t>First name Last name</w:t>
                          </w:r>
                          <w:r>
                            <w:rPr>
                              <w:rFonts w:asciiTheme="majorHAnsi" w:hAnsiTheme="majorHAnsi"/>
                            </w:rPr>
                            <w:br/>
                            <w:t>Phone: international</w:t>
                          </w:r>
                        </w:p>
                        <w:p w14:paraId="6D6BC6B8"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3"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BB4BBB" w:rsidRDefault="00C67E21" w:rsidP="00C67E21">
                    <w:pPr>
                      <w:pStyle w:val="09-Contact-Line"/>
                      <w:rPr>
                        <w:rStyle w:val="Fett"/>
                        <w:rFonts w:asciiTheme="majorHAnsi" w:hAnsiTheme="majorHAnsi"/>
                      </w:rPr>
                    </w:pPr>
                    <w:r>
                      <w:rPr>
                        <w:rStyle w:val="Fett"/>
                        <w:rFonts w:asciiTheme="majorHAnsi" w:hAnsiTheme="majorHAnsi"/>
                      </w:rPr>
                      <w:t xml:space="preserve">Your contact:</w:t>
                    </w:r>
                  </w:p>
                  <w:p w14:paraId="73F3DCD5" w14:textId="77777777" w:rsidR="00C67E21" w:rsidRPr="00BB4BBB" w:rsidRDefault="00C67E21" w:rsidP="00C67E21">
                    <w:pPr>
                      <w:pStyle w:val="09-Contact-Line"/>
                      <w:rPr>
                        <w:rFonts w:asciiTheme="majorHAnsi" w:hAnsiTheme="majorHAnsi"/>
                      </w:rPr>
                    </w:pPr>
                    <w:r>
                      <w:rPr>
                        <w:rFonts w:asciiTheme="majorHAnsi" w:hAnsiTheme="majorHAnsi"/>
                      </w:rPr>
                      <w:t xml:space="preserve">First name Last name</w:t>
                    </w:r>
                    <w:r>
                      <w:rPr>
                        <w:rFonts w:asciiTheme="majorHAnsi" w:hAnsiTheme="majorHAnsi"/>
                      </w:rPr>
                      <w:br/>
                    </w:r>
                    <w:r>
                      <w:rPr>
                        <w:rFonts w:asciiTheme="majorHAnsi" w:hAnsiTheme="majorHAnsi"/>
                      </w:rPr>
                      <w:t xml:space="preserve">Phone: international</w:t>
                    </w:r>
                  </w:p>
                  <w:p w14:paraId="6D6BC6B8"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3"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5"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BJ&#10;daNp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Pr>
                        <w:rFonts w:asciiTheme="majorHAnsi" w:hAnsiTheme="majorHAnsi"/>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4"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pPr>
                          <w: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6"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g5oEgIAACQ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0h6J2ejaQnmk/RB66r2Tq5qG&#10;WAsfngUS1zQ36Tc80aENUDM4WZxVgL/+5o/5RAFFOWtJOwX3P/cCFWfmuyVyotAGAwdjOxh239wD&#10;yXFCL8PJZNIFDGYwNULzSrJexi4UElZSr4KHwbwPvYLpWUi1XKYkkpMTYW03TsbSEcYI6Uv3KtCd&#10;cA/E2CMMqhL5O/j73J6A5T6ArhM3FxRPeJMUE7unZxO1/vY/ZV0e9+I3AA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GFoOaBIC&#10;AAAkBAAADgAAAAAAAAAAAAAAAAAuAgAAZHJzL2Uyb0RvYy54bWxQSwECLQAUAAYACAAAACEAGk/K&#10;h9oAAAAFAQAADwAAAAAAAAAAAAAAAABsBAAAZHJzL2Rvd25yZXYueG1sUEsFBgAAAAAEAAQA8wAA&#10;AHMFAAAAAA==&#10;" filled="f" stroked="f" strokeweight=".5pt">
              <v:textbox inset="0,0,0,0">
                <w:txbxContent>
                  <w:p w14:paraId="55A3F47F" w14:textId="77777777" w:rsidR="005D1F24" w:rsidRPr="00BB4BBB" w:rsidRDefault="005D1F24" w:rsidP="00E165E0">
                    <w:pPr>
                      <w:pStyle w:val="Kopfzeile"/>
                    </w:pPr>
                    <w:r>
                      <w:t xml:space="preserve">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70C58"/>
    <w:multiLevelType w:val="hybridMultilevel"/>
    <w:tmpl w:val="888CF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552277317">
    <w:abstractNumId w:val="1"/>
    <w:lvlOverride w:ilvl="0">
      <w:startOverride w:val="1"/>
    </w:lvlOverride>
  </w:num>
  <w:num w:numId="10" w16cid:durableId="11270905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628"/>
    <w:rsid w:val="00010662"/>
    <w:rsid w:val="00010A2B"/>
    <w:rsid w:val="00010B3B"/>
    <w:rsid w:val="000114F0"/>
    <w:rsid w:val="00012B0E"/>
    <w:rsid w:val="000143AE"/>
    <w:rsid w:val="000158B6"/>
    <w:rsid w:val="000167A1"/>
    <w:rsid w:val="00017635"/>
    <w:rsid w:val="000219AF"/>
    <w:rsid w:val="00022949"/>
    <w:rsid w:val="00025653"/>
    <w:rsid w:val="000313EE"/>
    <w:rsid w:val="000336A0"/>
    <w:rsid w:val="00033E2C"/>
    <w:rsid w:val="0004215B"/>
    <w:rsid w:val="0004287E"/>
    <w:rsid w:val="00044C08"/>
    <w:rsid w:val="00045F67"/>
    <w:rsid w:val="000511E4"/>
    <w:rsid w:val="00056CA2"/>
    <w:rsid w:val="00061037"/>
    <w:rsid w:val="0006152A"/>
    <w:rsid w:val="0006310A"/>
    <w:rsid w:val="000772D3"/>
    <w:rsid w:val="0008386E"/>
    <w:rsid w:val="000841A3"/>
    <w:rsid w:val="00090EA2"/>
    <w:rsid w:val="00091228"/>
    <w:rsid w:val="00095300"/>
    <w:rsid w:val="00095547"/>
    <w:rsid w:val="0009780C"/>
    <w:rsid w:val="000A39E1"/>
    <w:rsid w:val="000A646F"/>
    <w:rsid w:val="000B4106"/>
    <w:rsid w:val="000C0C39"/>
    <w:rsid w:val="000C623D"/>
    <w:rsid w:val="000D0567"/>
    <w:rsid w:val="000D2335"/>
    <w:rsid w:val="000D4CCB"/>
    <w:rsid w:val="000D72FB"/>
    <w:rsid w:val="000E3C39"/>
    <w:rsid w:val="000E5FCA"/>
    <w:rsid w:val="000E6CD0"/>
    <w:rsid w:val="000F3AF8"/>
    <w:rsid w:val="000F7E19"/>
    <w:rsid w:val="00106E85"/>
    <w:rsid w:val="001108B3"/>
    <w:rsid w:val="001109C8"/>
    <w:rsid w:val="00120836"/>
    <w:rsid w:val="001273AE"/>
    <w:rsid w:val="00130DED"/>
    <w:rsid w:val="00132D0B"/>
    <w:rsid w:val="00134344"/>
    <w:rsid w:val="00135205"/>
    <w:rsid w:val="001431E3"/>
    <w:rsid w:val="00147069"/>
    <w:rsid w:val="0015035F"/>
    <w:rsid w:val="00153077"/>
    <w:rsid w:val="00154132"/>
    <w:rsid w:val="001679EA"/>
    <w:rsid w:val="00170C7E"/>
    <w:rsid w:val="00175A9D"/>
    <w:rsid w:val="00186BAA"/>
    <w:rsid w:val="0019701F"/>
    <w:rsid w:val="001A161C"/>
    <w:rsid w:val="001A2158"/>
    <w:rsid w:val="001A4F38"/>
    <w:rsid w:val="001B28B1"/>
    <w:rsid w:val="001B5139"/>
    <w:rsid w:val="001C4AA1"/>
    <w:rsid w:val="001C4DD9"/>
    <w:rsid w:val="001C6C6E"/>
    <w:rsid w:val="001C79E9"/>
    <w:rsid w:val="001C7ABF"/>
    <w:rsid w:val="001D01BE"/>
    <w:rsid w:val="001D0BAF"/>
    <w:rsid w:val="001D7C3B"/>
    <w:rsid w:val="001E2C6A"/>
    <w:rsid w:val="001E41B0"/>
    <w:rsid w:val="001E485C"/>
    <w:rsid w:val="001E5902"/>
    <w:rsid w:val="001F058D"/>
    <w:rsid w:val="001F5E72"/>
    <w:rsid w:val="001F7D85"/>
    <w:rsid w:val="002064CA"/>
    <w:rsid w:val="00207863"/>
    <w:rsid w:val="00213B9A"/>
    <w:rsid w:val="002168E4"/>
    <w:rsid w:val="00216F0E"/>
    <w:rsid w:val="00217E28"/>
    <w:rsid w:val="00222AA8"/>
    <w:rsid w:val="002243E5"/>
    <w:rsid w:val="002268A2"/>
    <w:rsid w:val="002276C8"/>
    <w:rsid w:val="00234814"/>
    <w:rsid w:val="002351EA"/>
    <w:rsid w:val="00236446"/>
    <w:rsid w:val="0024099A"/>
    <w:rsid w:val="002416BE"/>
    <w:rsid w:val="002418E5"/>
    <w:rsid w:val="00241DFF"/>
    <w:rsid w:val="00242E17"/>
    <w:rsid w:val="00245363"/>
    <w:rsid w:val="00251AC1"/>
    <w:rsid w:val="0025357A"/>
    <w:rsid w:val="00253BC9"/>
    <w:rsid w:val="00256B14"/>
    <w:rsid w:val="00260EE1"/>
    <w:rsid w:val="0027219D"/>
    <w:rsid w:val="002722D3"/>
    <w:rsid w:val="002806CB"/>
    <w:rsid w:val="00280E32"/>
    <w:rsid w:val="00282748"/>
    <w:rsid w:val="00282E25"/>
    <w:rsid w:val="002831C6"/>
    <w:rsid w:val="00292C69"/>
    <w:rsid w:val="00292F9A"/>
    <w:rsid w:val="00293AA8"/>
    <w:rsid w:val="00295D87"/>
    <w:rsid w:val="0029667F"/>
    <w:rsid w:val="002A1546"/>
    <w:rsid w:val="002A4AB7"/>
    <w:rsid w:val="002B0E5C"/>
    <w:rsid w:val="002B3273"/>
    <w:rsid w:val="002B7F67"/>
    <w:rsid w:val="002C0612"/>
    <w:rsid w:val="002C1615"/>
    <w:rsid w:val="002C2E81"/>
    <w:rsid w:val="002D00ED"/>
    <w:rsid w:val="002D2384"/>
    <w:rsid w:val="002D2A89"/>
    <w:rsid w:val="002D2D38"/>
    <w:rsid w:val="002D3B49"/>
    <w:rsid w:val="002D66E0"/>
    <w:rsid w:val="002D725F"/>
    <w:rsid w:val="002E00E3"/>
    <w:rsid w:val="002E50C0"/>
    <w:rsid w:val="002F0F86"/>
    <w:rsid w:val="002F37ED"/>
    <w:rsid w:val="003014BC"/>
    <w:rsid w:val="00305470"/>
    <w:rsid w:val="00306A56"/>
    <w:rsid w:val="00310ED6"/>
    <w:rsid w:val="00315B04"/>
    <w:rsid w:val="00315CE5"/>
    <w:rsid w:val="0031750E"/>
    <w:rsid w:val="003261EF"/>
    <w:rsid w:val="00331853"/>
    <w:rsid w:val="003343D0"/>
    <w:rsid w:val="0033597D"/>
    <w:rsid w:val="00340B2D"/>
    <w:rsid w:val="00340E7A"/>
    <w:rsid w:val="00341DF7"/>
    <w:rsid w:val="0034277C"/>
    <w:rsid w:val="003475E0"/>
    <w:rsid w:val="003511E1"/>
    <w:rsid w:val="003528D8"/>
    <w:rsid w:val="00360479"/>
    <w:rsid w:val="00362486"/>
    <w:rsid w:val="0036427C"/>
    <w:rsid w:val="00366E39"/>
    <w:rsid w:val="00367CB8"/>
    <w:rsid w:val="00387A22"/>
    <w:rsid w:val="0039090A"/>
    <w:rsid w:val="00391614"/>
    <w:rsid w:val="00391E7A"/>
    <w:rsid w:val="00393216"/>
    <w:rsid w:val="003A0C3A"/>
    <w:rsid w:val="003A62CF"/>
    <w:rsid w:val="003B02BB"/>
    <w:rsid w:val="003C32EC"/>
    <w:rsid w:val="003C3A3F"/>
    <w:rsid w:val="003D4225"/>
    <w:rsid w:val="003D4DBE"/>
    <w:rsid w:val="003E1656"/>
    <w:rsid w:val="003E520D"/>
    <w:rsid w:val="003E73C7"/>
    <w:rsid w:val="003E7C54"/>
    <w:rsid w:val="003F4E90"/>
    <w:rsid w:val="003F55AD"/>
    <w:rsid w:val="003F60E7"/>
    <w:rsid w:val="00400835"/>
    <w:rsid w:val="0040106D"/>
    <w:rsid w:val="004051B8"/>
    <w:rsid w:val="0042343D"/>
    <w:rsid w:val="004242E3"/>
    <w:rsid w:val="004268CE"/>
    <w:rsid w:val="0043614D"/>
    <w:rsid w:val="00436A83"/>
    <w:rsid w:val="00443D61"/>
    <w:rsid w:val="00445837"/>
    <w:rsid w:val="00446BE8"/>
    <w:rsid w:val="004562DD"/>
    <w:rsid w:val="00457131"/>
    <w:rsid w:val="00464524"/>
    <w:rsid w:val="00464E3B"/>
    <w:rsid w:val="00466232"/>
    <w:rsid w:val="004703F7"/>
    <w:rsid w:val="00475D3E"/>
    <w:rsid w:val="00476924"/>
    <w:rsid w:val="004818A7"/>
    <w:rsid w:val="004867DF"/>
    <w:rsid w:val="0049432B"/>
    <w:rsid w:val="00495D7F"/>
    <w:rsid w:val="004A0E55"/>
    <w:rsid w:val="004A12EF"/>
    <w:rsid w:val="004A1842"/>
    <w:rsid w:val="004A245F"/>
    <w:rsid w:val="004B1C4C"/>
    <w:rsid w:val="004B3857"/>
    <w:rsid w:val="004B40F7"/>
    <w:rsid w:val="004B4F8B"/>
    <w:rsid w:val="004C0933"/>
    <w:rsid w:val="004C1126"/>
    <w:rsid w:val="004C6C5D"/>
    <w:rsid w:val="004C7897"/>
    <w:rsid w:val="004C7AFE"/>
    <w:rsid w:val="004D09C0"/>
    <w:rsid w:val="004D41F1"/>
    <w:rsid w:val="004D7555"/>
    <w:rsid w:val="004E0487"/>
    <w:rsid w:val="004E2DDD"/>
    <w:rsid w:val="004E308A"/>
    <w:rsid w:val="004F5C88"/>
    <w:rsid w:val="004F6ADC"/>
    <w:rsid w:val="005027B5"/>
    <w:rsid w:val="0050741B"/>
    <w:rsid w:val="00511929"/>
    <w:rsid w:val="00514C68"/>
    <w:rsid w:val="00517306"/>
    <w:rsid w:val="005355F0"/>
    <w:rsid w:val="00543679"/>
    <w:rsid w:val="00544748"/>
    <w:rsid w:val="00544B75"/>
    <w:rsid w:val="00546C1D"/>
    <w:rsid w:val="00556147"/>
    <w:rsid w:val="005615BA"/>
    <w:rsid w:val="00562D72"/>
    <w:rsid w:val="005641DE"/>
    <w:rsid w:val="00567E74"/>
    <w:rsid w:val="00572973"/>
    <w:rsid w:val="005750F6"/>
    <w:rsid w:val="00575716"/>
    <w:rsid w:val="0058394E"/>
    <w:rsid w:val="00583A84"/>
    <w:rsid w:val="00586EF0"/>
    <w:rsid w:val="00587D8D"/>
    <w:rsid w:val="005949AE"/>
    <w:rsid w:val="00596797"/>
    <w:rsid w:val="005A1DE7"/>
    <w:rsid w:val="005A2933"/>
    <w:rsid w:val="005A3F7A"/>
    <w:rsid w:val="005A5D8F"/>
    <w:rsid w:val="005B4E91"/>
    <w:rsid w:val="005B718E"/>
    <w:rsid w:val="005C2180"/>
    <w:rsid w:val="005C5483"/>
    <w:rsid w:val="005D1F24"/>
    <w:rsid w:val="005D42AA"/>
    <w:rsid w:val="005E7F23"/>
    <w:rsid w:val="005F042A"/>
    <w:rsid w:val="005F10CC"/>
    <w:rsid w:val="005F20B2"/>
    <w:rsid w:val="005F57FA"/>
    <w:rsid w:val="005F6275"/>
    <w:rsid w:val="006001F3"/>
    <w:rsid w:val="006033B1"/>
    <w:rsid w:val="006119AA"/>
    <w:rsid w:val="00625F06"/>
    <w:rsid w:val="00632565"/>
    <w:rsid w:val="00633747"/>
    <w:rsid w:val="0064005F"/>
    <w:rsid w:val="0064306B"/>
    <w:rsid w:val="006464D2"/>
    <w:rsid w:val="006469AC"/>
    <w:rsid w:val="0065433E"/>
    <w:rsid w:val="00654B17"/>
    <w:rsid w:val="0065527C"/>
    <w:rsid w:val="00657064"/>
    <w:rsid w:val="006619A3"/>
    <w:rsid w:val="00662ADC"/>
    <w:rsid w:val="00681959"/>
    <w:rsid w:val="00684270"/>
    <w:rsid w:val="006933E4"/>
    <w:rsid w:val="006939B7"/>
    <w:rsid w:val="00693AC3"/>
    <w:rsid w:val="006A2071"/>
    <w:rsid w:val="006A73C9"/>
    <w:rsid w:val="006B45C5"/>
    <w:rsid w:val="006B4E39"/>
    <w:rsid w:val="006B5ED1"/>
    <w:rsid w:val="006B6DF0"/>
    <w:rsid w:val="006C1983"/>
    <w:rsid w:val="006C1C15"/>
    <w:rsid w:val="006C274F"/>
    <w:rsid w:val="006D05EA"/>
    <w:rsid w:val="006E2EA8"/>
    <w:rsid w:val="006E4CD7"/>
    <w:rsid w:val="007017FD"/>
    <w:rsid w:val="00706674"/>
    <w:rsid w:val="00710E71"/>
    <w:rsid w:val="007152B8"/>
    <w:rsid w:val="00715537"/>
    <w:rsid w:val="0071626D"/>
    <w:rsid w:val="0071DAA9"/>
    <w:rsid w:val="007349BF"/>
    <w:rsid w:val="00736F32"/>
    <w:rsid w:val="00737FD1"/>
    <w:rsid w:val="007401B4"/>
    <w:rsid w:val="00741021"/>
    <w:rsid w:val="00743479"/>
    <w:rsid w:val="0074357F"/>
    <w:rsid w:val="00743C34"/>
    <w:rsid w:val="007442D3"/>
    <w:rsid w:val="00745F58"/>
    <w:rsid w:val="00752F2D"/>
    <w:rsid w:val="007538B6"/>
    <w:rsid w:val="007679FE"/>
    <w:rsid w:val="0077466D"/>
    <w:rsid w:val="007839F6"/>
    <w:rsid w:val="0078561B"/>
    <w:rsid w:val="00793F12"/>
    <w:rsid w:val="00796303"/>
    <w:rsid w:val="00796CCB"/>
    <w:rsid w:val="0079E894"/>
    <w:rsid w:val="007A336D"/>
    <w:rsid w:val="007A6792"/>
    <w:rsid w:val="007B4462"/>
    <w:rsid w:val="007B5E78"/>
    <w:rsid w:val="007B6501"/>
    <w:rsid w:val="007C3044"/>
    <w:rsid w:val="007C79E4"/>
    <w:rsid w:val="007D1510"/>
    <w:rsid w:val="007E0D56"/>
    <w:rsid w:val="007E0EF7"/>
    <w:rsid w:val="007E2303"/>
    <w:rsid w:val="007E4847"/>
    <w:rsid w:val="007E6C63"/>
    <w:rsid w:val="007F2F24"/>
    <w:rsid w:val="007F6A75"/>
    <w:rsid w:val="00804EF1"/>
    <w:rsid w:val="00805B39"/>
    <w:rsid w:val="00805E76"/>
    <w:rsid w:val="008114D2"/>
    <w:rsid w:val="0081199C"/>
    <w:rsid w:val="00813E6E"/>
    <w:rsid w:val="00814C00"/>
    <w:rsid w:val="00814CD9"/>
    <w:rsid w:val="00816C94"/>
    <w:rsid w:val="008174A1"/>
    <w:rsid w:val="00822AE2"/>
    <w:rsid w:val="008251AF"/>
    <w:rsid w:val="00826F5C"/>
    <w:rsid w:val="00840836"/>
    <w:rsid w:val="008428ED"/>
    <w:rsid w:val="00844E1D"/>
    <w:rsid w:val="00846356"/>
    <w:rsid w:val="00846E3F"/>
    <w:rsid w:val="00847DCB"/>
    <w:rsid w:val="00853EB2"/>
    <w:rsid w:val="00854869"/>
    <w:rsid w:val="00854FB2"/>
    <w:rsid w:val="0085630A"/>
    <w:rsid w:val="00867983"/>
    <w:rsid w:val="00870BA4"/>
    <w:rsid w:val="00874312"/>
    <w:rsid w:val="0087471F"/>
    <w:rsid w:val="00874EF9"/>
    <w:rsid w:val="008759B3"/>
    <w:rsid w:val="00882EB3"/>
    <w:rsid w:val="00884491"/>
    <w:rsid w:val="00886221"/>
    <w:rsid w:val="00887566"/>
    <w:rsid w:val="008A1FE1"/>
    <w:rsid w:val="008A73F1"/>
    <w:rsid w:val="008B3F73"/>
    <w:rsid w:val="008C0EC8"/>
    <w:rsid w:val="008C140C"/>
    <w:rsid w:val="008C182F"/>
    <w:rsid w:val="008C1ADB"/>
    <w:rsid w:val="008C223C"/>
    <w:rsid w:val="008D2EBC"/>
    <w:rsid w:val="008D57C9"/>
    <w:rsid w:val="008D5949"/>
    <w:rsid w:val="008D6E01"/>
    <w:rsid w:val="008E35A2"/>
    <w:rsid w:val="008E5A86"/>
    <w:rsid w:val="008E5C7F"/>
    <w:rsid w:val="008E6CAB"/>
    <w:rsid w:val="008F4956"/>
    <w:rsid w:val="008F49C0"/>
    <w:rsid w:val="008F6017"/>
    <w:rsid w:val="00900D9B"/>
    <w:rsid w:val="00901D1D"/>
    <w:rsid w:val="00903D0C"/>
    <w:rsid w:val="00912696"/>
    <w:rsid w:val="009128FF"/>
    <w:rsid w:val="009164CC"/>
    <w:rsid w:val="00916C07"/>
    <w:rsid w:val="009212F7"/>
    <w:rsid w:val="00922ED0"/>
    <w:rsid w:val="00924C4D"/>
    <w:rsid w:val="00926E02"/>
    <w:rsid w:val="00927719"/>
    <w:rsid w:val="009309C4"/>
    <w:rsid w:val="00934A87"/>
    <w:rsid w:val="009371D1"/>
    <w:rsid w:val="00940E3C"/>
    <w:rsid w:val="0096177C"/>
    <w:rsid w:val="00961B30"/>
    <w:rsid w:val="0096426A"/>
    <w:rsid w:val="00965107"/>
    <w:rsid w:val="009667C1"/>
    <w:rsid w:val="009671D3"/>
    <w:rsid w:val="00967326"/>
    <w:rsid w:val="00970081"/>
    <w:rsid w:val="00970EBF"/>
    <w:rsid w:val="00972C10"/>
    <w:rsid w:val="00973294"/>
    <w:rsid w:val="00974CFC"/>
    <w:rsid w:val="009844FE"/>
    <w:rsid w:val="009852C7"/>
    <w:rsid w:val="00987E8C"/>
    <w:rsid w:val="00992BEE"/>
    <w:rsid w:val="0099603A"/>
    <w:rsid w:val="009A0347"/>
    <w:rsid w:val="009A0902"/>
    <w:rsid w:val="009A7DB9"/>
    <w:rsid w:val="009B28B1"/>
    <w:rsid w:val="009B4DA3"/>
    <w:rsid w:val="009B5BA3"/>
    <w:rsid w:val="009C06E9"/>
    <w:rsid w:val="009C134D"/>
    <w:rsid w:val="009C3972"/>
    <w:rsid w:val="009C3DAD"/>
    <w:rsid w:val="009C40BB"/>
    <w:rsid w:val="009C7CEF"/>
    <w:rsid w:val="009D27B0"/>
    <w:rsid w:val="009D624D"/>
    <w:rsid w:val="009E13BB"/>
    <w:rsid w:val="009E4B8C"/>
    <w:rsid w:val="009E6275"/>
    <w:rsid w:val="009E68CE"/>
    <w:rsid w:val="00A028C5"/>
    <w:rsid w:val="00A068D0"/>
    <w:rsid w:val="00A13335"/>
    <w:rsid w:val="00A13757"/>
    <w:rsid w:val="00A17123"/>
    <w:rsid w:val="00A21F60"/>
    <w:rsid w:val="00A311B4"/>
    <w:rsid w:val="00A377FC"/>
    <w:rsid w:val="00A37BC9"/>
    <w:rsid w:val="00A44C14"/>
    <w:rsid w:val="00A46B35"/>
    <w:rsid w:val="00A508D8"/>
    <w:rsid w:val="00A52F32"/>
    <w:rsid w:val="00A53106"/>
    <w:rsid w:val="00A534F5"/>
    <w:rsid w:val="00A6292B"/>
    <w:rsid w:val="00A70DC5"/>
    <w:rsid w:val="00A71F9A"/>
    <w:rsid w:val="00A76384"/>
    <w:rsid w:val="00A80EAA"/>
    <w:rsid w:val="00A92CBA"/>
    <w:rsid w:val="00A93F82"/>
    <w:rsid w:val="00A9591F"/>
    <w:rsid w:val="00A97B93"/>
    <w:rsid w:val="00AA346F"/>
    <w:rsid w:val="00AA3700"/>
    <w:rsid w:val="00AA3F66"/>
    <w:rsid w:val="00AB10FA"/>
    <w:rsid w:val="00AB3A3B"/>
    <w:rsid w:val="00AB3BB1"/>
    <w:rsid w:val="00AB4565"/>
    <w:rsid w:val="00AB4A58"/>
    <w:rsid w:val="00AD2362"/>
    <w:rsid w:val="00AD63BF"/>
    <w:rsid w:val="00AD6834"/>
    <w:rsid w:val="00AE2B1C"/>
    <w:rsid w:val="00AE452B"/>
    <w:rsid w:val="00AE547C"/>
    <w:rsid w:val="00AF1228"/>
    <w:rsid w:val="00AF34BF"/>
    <w:rsid w:val="00AF6AB0"/>
    <w:rsid w:val="00B003A6"/>
    <w:rsid w:val="00B01975"/>
    <w:rsid w:val="00B02952"/>
    <w:rsid w:val="00B07BD0"/>
    <w:rsid w:val="00B07DE7"/>
    <w:rsid w:val="00B1283B"/>
    <w:rsid w:val="00B136E1"/>
    <w:rsid w:val="00B13ED4"/>
    <w:rsid w:val="00B1404A"/>
    <w:rsid w:val="00B149C9"/>
    <w:rsid w:val="00B2200F"/>
    <w:rsid w:val="00B241FE"/>
    <w:rsid w:val="00B301F2"/>
    <w:rsid w:val="00B37BB2"/>
    <w:rsid w:val="00B41F49"/>
    <w:rsid w:val="00B41F9D"/>
    <w:rsid w:val="00B42DA5"/>
    <w:rsid w:val="00B4516E"/>
    <w:rsid w:val="00B50164"/>
    <w:rsid w:val="00B52187"/>
    <w:rsid w:val="00B52A01"/>
    <w:rsid w:val="00B54BA4"/>
    <w:rsid w:val="00B55CEA"/>
    <w:rsid w:val="00B56D22"/>
    <w:rsid w:val="00B617A6"/>
    <w:rsid w:val="00B63214"/>
    <w:rsid w:val="00B643FF"/>
    <w:rsid w:val="00B66B34"/>
    <w:rsid w:val="00B7337A"/>
    <w:rsid w:val="00B738A5"/>
    <w:rsid w:val="00B74968"/>
    <w:rsid w:val="00B77702"/>
    <w:rsid w:val="00B873FE"/>
    <w:rsid w:val="00B9154F"/>
    <w:rsid w:val="00B941E8"/>
    <w:rsid w:val="00BA0796"/>
    <w:rsid w:val="00BA0862"/>
    <w:rsid w:val="00BA1178"/>
    <w:rsid w:val="00BA3209"/>
    <w:rsid w:val="00BA3D2F"/>
    <w:rsid w:val="00BB0349"/>
    <w:rsid w:val="00BB26F4"/>
    <w:rsid w:val="00BB4BBB"/>
    <w:rsid w:val="00BB4CA5"/>
    <w:rsid w:val="00BB5C24"/>
    <w:rsid w:val="00BB75CD"/>
    <w:rsid w:val="00BC2838"/>
    <w:rsid w:val="00BC36F9"/>
    <w:rsid w:val="00BC50B5"/>
    <w:rsid w:val="00BC605B"/>
    <w:rsid w:val="00BC7A87"/>
    <w:rsid w:val="00BD0491"/>
    <w:rsid w:val="00BD1191"/>
    <w:rsid w:val="00BD47F6"/>
    <w:rsid w:val="00BE3C2F"/>
    <w:rsid w:val="00BE719C"/>
    <w:rsid w:val="00BF23E7"/>
    <w:rsid w:val="00BF5A3B"/>
    <w:rsid w:val="00C0007E"/>
    <w:rsid w:val="00C01F47"/>
    <w:rsid w:val="00C04785"/>
    <w:rsid w:val="00C07796"/>
    <w:rsid w:val="00C16E8E"/>
    <w:rsid w:val="00C24B9D"/>
    <w:rsid w:val="00C25E5E"/>
    <w:rsid w:val="00C25E9F"/>
    <w:rsid w:val="00C26DB3"/>
    <w:rsid w:val="00C27FE8"/>
    <w:rsid w:val="00C3334A"/>
    <w:rsid w:val="00C40954"/>
    <w:rsid w:val="00C411B3"/>
    <w:rsid w:val="00C42F88"/>
    <w:rsid w:val="00C471D7"/>
    <w:rsid w:val="00C477AD"/>
    <w:rsid w:val="00C55864"/>
    <w:rsid w:val="00C6116C"/>
    <w:rsid w:val="00C648FF"/>
    <w:rsid w:val="00C6492A"/>
    <w:rsid w:val="00C66E0B"/>
    <w:rsid w:val="00C67E21"/>
    <w:rsid w:val="00C75034"/>
    <w:rsid w:val="00C76478"/>
    <w:rsid w:val="00C829D2"/>
    <w:rsid w:val="00C93959"/>
    <w:rsid w:val="00C93D6B"/>
    <w:rsid w:val="00C94621"/>
    <w:rsid w:val="00C96C13"/>
    <w:rsid w:val="00CB0673"/>
    <w:rsid w:val="00CC0350"/>
    <w:rsid w:val="00CC26B3"/>
    <w:rsid w:val="00CC2CE6"/>
    <w:rsid w:val="00CC2F13"/>
    <w:rsid w:val="00CC4397"/>
    <w:rsid w:val="00CC5F1E"/>
    <w:rsid w:val="00CC690D"/>
    <w:rsid w:val="00CD7AEA"/>
    <w:rsid w:val="00CE40EB"/>
    <w:rsid w:val="00CF1CDD"/>
    <w:rsid w:val="00CF5357"/>
    <w:rsid w:val="00CF662E"/>
    <w:rsid w:val="00D03289"/>
    <w:rsid w:val="00D03CF3"/>
    <w:rsid w:val="00D11036"/>
    <w:rsid w:val="00D17103"/>
    <w:rsid w:val="00D177A7"/>
    <w:rsid w:val="00D21758"/>
    <w:rsid w:val="00D26A6F"/>
    <w:rsid w:val="00D354ED"/>
    <w:rsid w:val="00D4005F"/>
    <w:rsid w:val="00D51BA6"/>
    <w:rsid w:val="00D543F0"/>
    <w:rsid w:val="00D5484F"/>
    <w:rsid w:val="00D6033D"/>
    <w:rsid w:val="00D62959"/>
    <w:rsid w:val="00D67883"/>
    <w:rsid w:val="00D73235"/>
    <w:rsid w:val="00D81074"/>
    <w:rsid w:val="00D84CE9"/>
    <w:rsid w:val="00D86295"/>
    <w:rsid w:val="00D91693"/>
    <w:rsid w:val="00D9206C"/>
    <w:rsid w:val="00D93D81"/>
    <w:rsid w:val="00D952D5"/>
    <w:rsid w:val="00DA112E"/>
    <w:rsid w:val="00DA135E"/>
    <w:rsid w:val="00DA1992"/>
    <w:rsid w:val="00DA4962"/>
    <w:rsid w:val="00DA7011"/>
    <w:rsid w:val="00DB039F"/>
    <w:rsid w:val="00DB1C4A"/>
    <w:rsid w:val="00DB6C64"/>
    <w:rsid w:val="00DC037E"/>
    <w:rsid w:val="00DC45AB"/>
    <w:rsid w:val="00DD6571"/>
    <w:rsid w:val="00DE07E2"/>
    <w:rsid w:val="00DE4508"/>
    <w:rsid w:val="00DE641B"/>
    <w:rsid w:val="00DF1340"/>
    <w:rsid w:val="00DF218A"/>
    <w:rsid w:val="00DF4349"/>
    <w:rsid w:val="00E000B1"/>
    <w:rsid w:val="00E004E4"/>
    <w:rsid w:val="00E00D43"/>
    <w:rsid w:val="00E00D6D"/>
    <w:rsid w:val="00E01D6B"/>
    <w:rsid w:val="00E03AEC"/>
    <w:rsid w:val="00E071EF"/>
    <w:rsid w:val="00E1223C"/>
    <w:rsid w:val="00E12762"/>
    <w:rsid w:val="00E165E0"/>
    <w:rsid w:val="00E27D31"/>
    <w:rsid w:val="00E37F77"/>
    <w:rsid w:val="00E3885A"/>
    <w:rsid w:val="00E40548"/>
    <w:rsid w:val="00E53F44"/>
    <w:rsid w:val="00E54512"/>
    <w:rsid w:val="00E6398D"/>
    <w:rsid w:val="00E6599B"/>
    <w:rsid w:val="00E72F8A"/>
    <w:rsid w:val="00E843A9"/>
    <w:rsid w:val="00E8742C"/>
    <w:rsid w:val="00E95307"/>
    <w:rsid w:val="00EA0734"/>
    <w:rsid w:val="00EA087B"/>
    <w:rsid w:val="00EA542D"/>
    <w:rsid w:val="00EA5A76"/>
    <w:rsid w:val="00EA7F8F"/>
    <w:rsid w:val="00EB2AE0"/>
    <w:rsid w:val="00EB2C7C"/>
    <w:rsid w:val="00EB6400"/>
    <w:rsid w:val="00EB712C"/>
    <w:rsid w:val="00ED45C4"/>
    <w:rsid w:val="00EE378C"/>
    <w:rsid w:val="00EE6A90"/>
    <w:rsid w:val="00EF504B"/>
    <w:rsid w:val="00F02EA9"/>
    <w:rsid w:val="00F05945"/>
    <w:rsid w:val="00F15B51"/>
    <w:rsid w:val="00F15E4B"/>
    <w:rsid w:val="00F164BD"/>
    <w:rsid w:val="00F250F6"/>
    <w:rsid w:val="00F27BE7"/>
    <w:rsid w:val="00F41C8E"/>
    <w:rsid w:val="00F43E38"/>
    <w:rsid w:val="00F4698B"/>
    <w:rsid w:val="00F46BDB"/>
    <w:rsid w:val="00F46F07"/>
    <w:rsid w:val="00F511C5"/>
    <w:rsid w:val="00F62F6E"/>
    <w:rsid w:val="00F63122"/>
    <w:rsid w:val="00F67557"/>
    <w:rsid w:val="00F67616"/>
    <w:rsid w:val="00F723BB"/>
    <w:rsid w:val="00F83C82"/>
    <w:rsid w:val="00F855F7"/>
    <w:rsid w:val="00F8794B"/>
    <w:rsid w:val="00F87D0A"/>
    <w:rsid w:val="00F91724"/>
    <w:rsid w:val="00FA43D0"/>
    <w:rsid w:val="00FA558D"/>
    <w:rsid w:val="00FB4837"/>
    <w:rsid w:val="00FB4EDE"/>
    <w:rsid w:val="00FB59D1"/>
    <w:rsid w:val="00FB5C2E"/>
    <w:rsid w:val="00FB7A52"/>
    <w:rsid w:val="00FC0D0D"/>
    <w:rsid w:val="00FC5F81"/>
    <w:rsid w:val="00FD1A57"/>
    <w:rsid w:val="00FD2F51"/>
    <w:rsid w:val="00FD360A"/>
    <w:rsid w:val="00FE19EC"/>
    <w:rsid w:val="00FE3DC5"/>
    <w:rsid w:val="00FF4108"/>
    <w:rsid w:val="00FF66DC"/>
    <w:rsid w:val="01A7882A"/>
    <w:rsid w:val="04438CB9"/>
    <w:rsid w:val="0B333D99"/>
    <w:rsid w:val="0B375CE3"/>
    <w:rsid w:val="0B509D9E"/>
    <w:rsid w:val="0C296CC6"/>
    <w:rsid w:val="0C8498AE"/>
    <w:rsid w:val="0CE700F5"/>
    <w:rsid w:val="0E37E66C"/>
    <w:rsid w:val="11C1CD85"/>
    <w:rsid w:val="11D4A005"/>
    <w:rsid w:val="1415A05E"/>
    <w:rsid w:val="15B96C24"/>
    <w:rsid w:val="15D3B0F5"/>
    <w:rsid w:val="166BB46F"/>
    <w:rsid w:val="168F0288"/>
    <w:rsid w:val="17EF3110"/>
    <w:rsid w:val="19794ED5"/>
    <w:rsid w:val="1CC201EF"/>
    <w:rsid w:val="1D06CE77"/>
    <w:rsid w:val="278CEEC5"/>
    <w:rsid w:val="2B7C6E17"/>
    <w:rsid w:val="2B82B402"/>
    <w:rsid w:val="34ECA314"/>
    <w:rsid w:val="354BE6B5"/>
    <w:rsid w:val="35770F4E"/>
    <w:rsid w:val="35ECC854"/>
    <w:rsid w:val="37684564"/>
    <w:rsid w:val="3918EA18"/>
    <w:rsid w:val="3C569CEE"/>
    <w:rsid w:val="3C87E0E3"/>
    <w:rsid w:val="3CCD20E5"/>
    <w:rsid w:val="3EB9B99F"/>
    <w:rsid w:val="40BCD589"/>
    <w:rsid w:val="425601E1"/>
    <w:rsid w:val="45B49D9A"/>
    <w:rsid w:val="4609CB78"/>
    <w:rsid w:val="463761F9"/>
    <w:rsid w:val="46B7BC12"/>
    <w:rsid w:val="484E165F"/>
    <w:rsid w:val="49047685"/>
    <w:rsid w:val="49872932"/>
    <w:rsid w:val="4B9FB922"/>
    <w:rsid w:val="4F1EE262"/>
    <w:rsid w:val="4F817BFB"/>
    <w:rsid w:val="5224A4C1"/>
    <w:rsid w:val="52864F52"/>
    <w:rsid w:val="53594E44"/>
    <w:rsid w:val="56BBD37B"/>
    <w:rsid w:val="584E69B7"/>
    <w:rsid w:val="58C59519"/>
    <w:rsid w:val="59A2A86B"/>
    <w:rsid w:val="5E60EA44"/>
    <w:rsid w:val="5FB9CAE9"/>
    <w:rsid w:val="5FEDF926"/>
    <w:rsid w:val="60980697"/>
    <w:rsid w:val="62A9545D"/>
    <w:rsid w:val="6336F813"/>
    <w:rsid w:val="65411202"/>
    <w:rsid w:val="66C057B6"/>
    <w:rsid w:val="67D2BE59"/>
    <w:rsid w:val="6A5E2D87"/>
    <w:rsid w:val="6C325778"/>
    <w:rsid w:val="6D54F3EA"/>
    <w:rsid w:val="6FE9694F"/>
    <w:rsid w:val="71679FE5"/>
    <w:rsid w:val="71EA4FC6"/>
    <w:rsid w:val="73EB6CDC"/>
    <w:rsid w:val="74BAECCB"/>
    <w:rsid w:val="76A8715F"/>
    <w:rsid w:val="7A297D98"/>
    <w:rsid w:val="7BB49A04"/>
    <w:rsid w:val="7CB004BC"/>
    <w:rsid w:val="7D08E91A"/>
    <w:rsid w:val="7D8A8D26"/>
    <w:rsid w:val="7D94B894"/>
    <w:rsid w:val="7EB5FE64"/>
    <w:rsid w:val="7F20CDC9"/>
    <w:rsid w:val="7FBE968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C61472EB-E80B-45AB-8DD1-C2DB64D22E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en-US"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en-US"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en-US"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en-US"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en-US"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en-US"/>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en-US"/>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en-US"/>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en-US"/>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US"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AB4565"/>
    <w:pPr>
      <w:spacing w:after="0" w:line="240" w:lineRule="auto"/>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78931">
      <w:bodyDiv w:val="1"/>
      <w:marLeft w:val="0"/>
      <w:marRight w:val="0"/>
      <w:marTop w:val="0"/>
      <w:marBottom w:val="0"/>
      <w:divBdr>
        <w:top w:val="none" w:sz="0" w:space="0" w:color="auto"/>
        <w:left w:val="none" w:sz="0" w:space="0" w:color="auto"/>
        <w:bottom w:val="none" w:sz="0" w:space="0" w:color="auto"/>
        <w:right w:val="none" w:sz="0" w:space="0" w:color="auto"/>
      </w:divBdr>
    </w:div>
    <w:div w:id="64374643">
      <w:bodyDiv w:val="1"/>
      <w:marLeft w:val="0"/>
      <w:marRight w:val="0"/>
      <w:marTop w:val="0"/>
      <w:marBottom w:val="0"/>
      <w:divBdr>
        <w:top w:val="none" w:sz="0" w:space="0" w:color="auto"/>
        <w:left w:val="none" w:sz="0" w:space="0" w:color="auto"/>
        <w:bottom w:val="none" w:sz="0" w:space="0" w:color="auto"/>
        <w:right w:val="none" w:sz="0" w:space="0" w:color="auto"/>
      </w:divBdr>
    </w:div>
    <w:div w:id="379669078">
      <w:bodyDiv w:val="1"/>
      <w:marLeft w:val="0"/>
      <w:marRight w:val="0"/>
      <w:marTop w:val="0"/>
      <w:marBottom w:val="0"/>
      <w:divBdr>
        <w:top w:val="none" w:sz="0" w:space="0" w:color="auto"/>
        <w:left w:val="none" w:sz="0" w:space="0" w:color="auto"/>
        <w:bottom w:val="none" w:sz="0" w:space="0" w:color="auto"/>
        <w:right w:val="none" w:sz="0" w:space="0" w:color="auto"/>
      </w:divBdr>
    </w:div>
    <w:div w:id="628706385">
      <w:bodyDiv w:val="1"/>
      <w:marLeft w:val="0"/>
      <w:marRight w:val="0"/>
      <w:marTop w:val="0"/>
      <w:marBottom w:val="0"/>
      <w:divBdr>
        <w:top w:val="none" w:sz="0" w:space="0" w:color="auto"/>
        <w:left w:val="none" w:sz="0" w:space="0" w:color="auto"/>
        <w:bottom w:val="none" w:sz="0" w:space="0" w:color="auto"/>
        <w:right w:val="none" w:sz="0" w:space="0" w:color="auto"/>
      </w:divBdr>
    </w:div>
    <w:div w:id="705132934">
      <w:bodyDiv w:val="1"/>
      <w:marLeft w:val="0"/>
      <w:marRight w:val="0"/>
      <w:marTop w:val="0"/>
      <w:marBottom w:val="0"/>
      <w:divBdr>
        <w:top w:val="none" w:sz="0" w:space="0" w:color="auto"/>
        <w:left w:val="none" w:sz="0" w:space="0" w:color="auto"/>
        <w:bottom w:val="none" w:sz="0" w:space="0" w:color="auto"/>
        <w:right w:val="none" w:sz="0" w:space="0" w:color="auto"/>
      </w:divBdr>
    </w:div>
    <w:div w:id="838036039">
      <w:bodyDiv w:val="1"/>
      <w:marLeft w:val="0"/>
      <w:marRight w:val="0"/>
      <w:marTop w:val="0"/>
      <w:marBottom w:val="0"/>
      <w:divBdr>
        <w:top w:val="none" w:sz="0" w:space="0" w:color="auto"/>
        <w:left w:val="none" w:sz="0" w:space="0" w:color="auto"/>
        <w:bottom w:val="none" w:sz="0" w:space="0" w:color="auto"/>
        <w:right w:val="none" w:sz="0" w:space="0" w:color="auto"/>
      </w:divBdr>
    </w:div>
    <w:div w:id="131040594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2021808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2.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43349c8b85901beccec46e8af80f8835">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21d3f8e3e39d14c724d9f800dcaa4350"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4DD5A35D-0261-4C7B-A345-A66742EE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docMetadata/LabelInfo.xml><?xml version="1.0" encoding="utf-8"?>
<clbl:labelList xmlns:clbl="http://schemas.microsoft.com/office/2020/mipLabelMetadata">
  <clbl:label id="{42dc8b0f-4759-4afe-9348-41952eeaf98b}" enabled="0" method="" siteId="{42dc8b0f-4759-4afe-9348-41952eeaf98b}" removed="1"/>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601</Words>
  <Characters>3788</Characters>
  <Application>Microsoft Office Word</Application>
  <DocSecurity>0</DocSecurity>
  <Lines>31</Lines>
  <Paragraphs>8</Paragraphs>
  <ScaleCrop>false</ScaleCrop>
  <Company/>
  <LinksUpToDate>false</LinksUpToDate>
  <CharactersWithSpaces>4381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Zaufke, Christian</dc:creator>
  <cp:keywords/>
  <dc:description/>
  <cp:lastModifiedBy>Krempl, Matthias</cp:lastModifiedBy>
  <cp:revision>17</cp:revision>
  <cp:lastPrinted>2025-11-26T15:15:00Z</cp:lastPrinted>
  <dcterms:created xsi:type="dcterms:W3CDTF">2025-11-14T14:21:00Z</dcterms:created>
  <dcterms:modified xsi:type="dcterms:W3CDTF">2025-11-26T15:15:00Z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2e26e7b3,4a87ca89,6733cba9,69838d9c,514a92ae</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