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64E6F8" w14:textId="46B9407C" w:rsidR="55068D93" w:rsidRPr="00637E27" w:rsidRDefault="00454DD1" w:rsidP="00303973">
      <w:pPr>
        <w:pStyle w:val="01-Headline"/>
        <w:rPr>
          <w:noProof w:val="0"/>
        </w:rPr>
      </w:pPr>
      <w:r>
        <w:rPr>
          <w:noProof w:val="0"/>
        </w:rPr>
        <w:t>Finger touch instead of a breath test: AUMOVIO and trinamiX integrate blood alcohol measurement into the vehicle cockpit</w:t>
      </w:r>
    </w:p>
    <w:p w14:paraId="3B08E70F" w14:textId="7008FCD8" w:rsidR="00AC56AF" w:rsidRPr="00637E27" w:rsidRDefault="00637E27" w:rsidP="00D03601">
      <w:pPr>
        <w:pStyle w:val="02-Bullet"/>
        <w:rPr>
          <w:rStyle w:val="Fett"/>
        </w:rPr>
      </w:pPr>
      <w:r>
        <w:rPr>
          <w:rStyle w:val="Fett"/>
        </w:rPr>
        <w:t>Non-invasive blood alcohol measurement directly integrated into the cockpit environment</w:t>
      </w:r>
    </w:p>
    <w:p w14:paraId="26F25A94" w14:textId="0AB38507" w:rsidR="00637E27" w:rsidRPr="00637E27" w:rsidRDefault="00637E27" w:rsidP="00AC56AF">
      <w:pPr>
        <w:pStyle w:val="02-Bullet"/>
        <w:rPr>
          <w:rStyle w:val="Fett"/>
        </w:rPr>
      </w:pPr>
      <w:r>
        <w:rPr>
          <w:rStyle w:val="Fett"/>
        </w:rPr>
        <w:t>Measurement by finger touch: precise results within seconds</w:t>
      </w:r>
    </w:p>
    <w:p w14:paraId="6B7A6D40" w14:textId="2E7E25E7" w:rsidR="00637E27" w:rsidRPr="00637E27" w:rsidRDefault="00AC0960" w:rsidP="00AC56AF">
      <w:pPr>
        <w:pStyle w:val="02-Bullet"/>
        <w:rPr>
          <w:rStyle w:val="Fett"/>
        </w:rPr>
      </w:pPr>
      <w:r>
        <w:rPr>
          <w:rStyle w:val="Fett"/>
        </w:rPr>
        <w:t>Pavel Prouza, Head of the User Experience business area at AUMOVIO: “With our future-ready solution, we are enhancing road safety while maintaining the usual level of convenience”</w:t>
      </w:r>
    </w:p>
    <w:p w14:paraId="0CBA6DAC" w14:textId="77777777" w:rsidR="00AC56AF" w:rsidRPr="00F83501" w:rsidRDefault="00AC56AF" w:rsidP="00AC56AF">
      <w:pPr>
        <w:pStyle w:val="02-Bullet"/>
        <w:numPr>
          <w:ilvl w:val="0"/>
          <w:numId w:val="0"/>
        </w:numPr>
        <w:ind w:left="196" w:hanging="196"/>
        <w:rPr>
          <w:b/>
          <w:bCs w:val="0"/>
        </w:rPr>
      </w:pPr>
    </w:p>
    <w:p w14:paraId="51709FFF" w14:textId="05C92A9F" w:rsidR="00F83501" w:rsidRPr="00CE7075" w:rsidRDefault="00637E27" w:rsidP="00D9359B">
      <w:pPr>
        <w:pStyle w:val="11-Text"/>
        <w:rPr>
          <w:rFonts w:ascii="AUMOVIO Office" w:eastAsia="AUMOVIO Office" w:hAnsi="AUMOVIO Office" w:cs="AUMOVIO Office"/>
        </w:rPr>
      </w:pPr>
      <w:r>
        <w:rPr>
          <w:rFonts w:ascii="AUMOVIO Office" w:eastAsia="AUMOVIO Office" w:hAnsi="AUMOVIO Office" w:cs="AUMOVIO Office"/>
        </w:rPr>
        <w:t xml:space="preserve">Babenhausen, Germany, April </w:t>
      </w:r>
      <w:r w:rsidR="003976A7">
        <w:rPr>
          <w:rFonts w:ascii="AUMOVIO Office" w:eastAsia="AUMOVIO Office" w:hAnsi="AUMOVIO Office" w:cs="AUMOVIO Office"/>
        </w:rPr>
        <w:t>23</w:t>
      </w:r>
      <w:r>
        <w:rPr>
          <w:rFonts w:ascii="AUMOVIO Office" w:eastAsia="AUMOVIO Office" w:hAnsi="AUMOVIO Office" w:cs="AUMOVIO Office"/>
        </w:rPr>
        <w:t>, 2026. AUMOVIO and trinamiX</w:t>
      </w:r>
      <w:r w:rsidR="00E624EE">
        <w:rPr>
          <w:rFonts w:ascii="AUMOVIO Office" w:eastAsia="AUMOVIO Office" w:hAnsi="AUMOVIO Office" w:cs="AUMOVIO Office"/>
        </w:rPr>
        <w:t xml:space="preserve"> </w:t>
      </w:r>
      <w:r>
        <w:rPr>
          <w:rFonts w:ascii="AUMOVIO Office" w:eastAsia="AUMOVIO Office" w:hAnsi="AUMOVIO Office" w:cs="AUMOVIO Office"/>
        </w:rPr>
        <w:t>have developed a solution to improve road safety by measuring blood alcohol levels by placing a finger on a sensor – delivering precise results within seconds. The experience is intuitive and as easy to use as a fingerprint scan on a smartphone. The sensor system can be discreetly integrated into existing cockpit elements, maintaining a clean, unobtrusive interior design. By enabling blood alcohol measurement prior to driving, the technology can help improve road safety. At the same time, the installed hardware has been designed with the future in mind, allowing potential compliance with upcoming regulatory requirements.</w:t>
      </w:r>
    </w:p>
    <w:p w14:paraId="5B88DB95" w14:textId="62585C3A" w:rsidR="002573E5" w:rsidRPr="00CE7075" w:rsidRDefault="00732458" w:rsidP="002573E5">
      <w:pPr>
        <w:pStyle w:val="11-Text"/>
        <w:rPr>
          <w:rFonts w:ascii="AUMOVIO Office" w:eastAsia="AUMOVIO Office" w:hAnsi="AUMOVIO Office" w:cs="AUMOVIO Office"/>
        </w:rPr>
      </w:pPr>
      <w:r>
        <w:rPr>
          <w:rFonts w:ascii="AUMOVIO Office" w:eastAsia="AUMOVIO Office" w:hAnsi="AUMOVIO Office" w:cs="AUMOVIO Office"/>
        </w:rPr>
        <w:t>“</w:t>
      </w:r>
      <w:r w:rsidR="00871B6A">
        <w:rPr>
          <w:rFonts w:ascii="AUMOVIO Office" w:eastAsia="AUMOVIO Office" w:hAnsi="AUMOVIO Office" w:cs="AUMOVIO Office"/>
        </w:rPr>
        <w:t>By integrating a blood alcohol measurement solution directly into the vehicle cockpit, we are clearly demonstrating how health and safety features can be seamlessly and discreetly incorporated into the vehicle interior while enhancing the user experience. With our future-ready solution, we are increasing road safety while maintaining the usual level of convenience,” explains Pavel Prouza, Head of the User Experience (UX) business area at AUMOVIO.</w:t>
      </w:r>
    </w:p>
    <w:p w14:paraId="737E7673" w14:textId="7E91B70E" w:rsidR="008B41CB" w:rsidRPr="002573E5" w:rsidRDefault="008B41CB" w:rsidP="008B41CB">
      <w:pPr>
        <w:pStyle w:val="03-Subhead"/>
      </w:pPr>
      <w:r>
        <w:t>High-tech in miniature form: near-infrared spectroscopy for blood alcohol measurement</w:t>
      </w:r>
    </w:p>
    <w:p w14:paraId="1F719D76" w14:textId="77777777" w:rsidR="00657442" w:rsidRDefault="008B41CB" w:rsidP="0017755E">
      <w:pPr>
        <w:pStyle w:val="11-Text"/>
      </w:pPr>
      <w:r>
        <w:t xml:space="preserve">The system uses miniaturized near-infrared (NIR) spectroscopy technology developed by technology partner trinamiX GmbH to determine blood alcohol levels. </w:t>
      </w:r>
    </w:p>
    <w:p w14:paraId="72522E0A" w14:textId="0E3422AD" w:rsidR="00213099" w:rsidRDefault="00657442" w:rsidP="0017755E">
      <w:pPr>
        <w:pStyle w:val="11-Text"/>
      </w:pPr>
      <w:r>
        <w:t xml:space="preserve">“When a fingertip is placed on the sensor, invisible light pulses are emitted into the tissue beneath the skin, where any ethanol molecules present can be detected. The characteristic reflection of the light is then analyzed using AI-based evaluation methods to precisely </w:t>
      </w:r>
      <w:r w:rsidR="00251B62">
        <w:t>derive</w:t>
      </w:r>
      <w:r>
        <w:t xml:space="preserve"> the alcohol content in the blood,” explains Dr. Wilfried Hermes, Director Consumer Electronics &amp; Automotive EU &amp; NA, trinamiX GmbH. </w:t>
      </w:r>
    </w:p>
    <w:p w14:paraId="2359992F" w14:textId="2D7811DE" w:rsidR="003E7305" w:rsidRPr="00C76008" w:rsidRDefault="008B41CB" w:rsidP="0017755E">
      <w:pPr>
        <w:pStyle w:val="11-Text"/>
      </w:pPr>
      <w:r>
        <w:t>The technology has successfully demonstrated its functionality and performance in a clinical study registered with the German Clinical Trials Register (Deutsches Register Klinischer Studien – DRKS).</w:t>
      </w:r>
      <w:r>
        <w:br w:type="page"/>
      </w:r>
    </w:p>
    <w:p w14:paraId="38899DA3" w14:textId="77777777" w:rsidR="00C76008" w:rsidRPr="00C76008" w:rsidRDefault="00C76008" w:rsidP="00C76008">
      <w:pPr>
        <w:pStyle w:val="03-Subhead"/>
        <w:rPr>
          <w:rStyle w:val="Fett"/>
        </w:rPr>
      </w:pPr>
      <w:bookmarkStart w:id="0" w:name="_Hlk212451894"/>
      <w:r>
        <w:lastRenderedPageBreak/>
        <w:br/>
      </w:r>
      <w:r>
        <w:br/>
        <w:t xml:space="preserve">Press contact </w:t>
      </w:r>
    </w:p>
    <w:p w14:paraId="12713F6C" w14:textId="77777777" w:rsidR="00C76008" w:rsidRPr="00C76008" w:rsidRDefault="00C76008" w:rsidP="00C76008">
      <w:pPr>
        <w:pStyle w:val="09-Contact-Line"/>
      </w:pPr>
      <w:r>
        <w:t>Matthias Krempl</w:t>
      </w:r>
      <w:r>
        <w:tab/>
      </w:r>
    </w:p>
    <w:p w14:paraId="1D9AD778" w14:textId="77777777" w:rsidR="00C76008" w:rsidRPr="00C76008" w:rsidRDefault="00C76008" w:rsidP="00C76008">
      <w:pPr>
        <w:pStyle w:val="09-Contact-Line"/>
      </w:pPr>
      <w:r>
        <w:t>Media Spokesperson User Experience (UX)</w:t>
      </w:r>
      <w:r>
        <w:tab/>
      </w:r>
    </w:p>
    <w:p w14:paraId="5848EA23" w14:textId="77777777" w:rsidR="00C76008" w:rsidRPr="00C76008" w:rsidRDefault="00C76008" w:rsidP="00C76008">
      <w:pPr>
        <w:pStyle w:val="09-Contact-Line"/>
      </w:pPr>
      <w:r>
        <w:t xml:space="preserve">AUMOVIO </w:t>
      </w:r>
    </w:p>
    <w:p w14:paraId="004B2EDD" w14:textId="77777777" w:rsidR="00C76008" w:rsidRPr="00C76008" w:rsidRDefault="00C76008" w:rsidP="00C76008">
      <w:pPr>
        <w:pStyle w:val="09-Contact-Line"/>
      </w:pPr>
      <w:r>
        <w:t>Phone: +49 941 790-94648</w:t>
      </w:r>
    </w:p>
    <w:p w14:paraId="5F518835" w14:textId="77777777" w:rsidR="00C76008" w:rsidRPr="00C76008" w:rsidRDefault="00C76008" w:rsidP="00C76008">
      <w:pPr>
        <w:pStyle w:val="09-Contact-Line"/>
      </w:pPr>
      <w:r>
        <w:t>Email: matthias.krempl@aumovio.com</w:t>
      </w:r>
    </w:p>
    <w:p w14:paraId="55E354BC" w14:textId="77777777" w:rsidR="00C76008" w:rsidRPr="00382EB5" w:rsidRDefault="00C76008" w:rsidP="00C76008">
      <w:pPr>
        <w:pStyle w:val="09-Contact-Line"/>
      </w:pPr>
      <w:r>
        <w:rPr>
          <w:noProof/>
        </w:rPr>
        <mc:AlternateContent>
          <mc:Choice Requires="wps">
            <w:drawing>
              <wp:anchor distT="0" distB="0" distL="114300" distR="114300" simplePos="0" relativeHeight="251658240" behindDoc="0" locked="0" layoutInCell="1" allowOverlap="1" wp14:anchorId="7BC745EE" wp14:editId="26D2BAFE">
                <wp:simplePos x="0" y="0"/>
                <wp:positionH relativeFrom="column">
                  <wp:posOffset>635</wp:posOffset>
                </wp:positionH>
                <wp:positionV relativeFrom="paragraph">
                  <wp:posOffset>73025</wp:posOffset>
                </wp:positionV>
                <wp:extent cx="4860000" cy="0"/>
                <wp:effectExtent l="0" t="0" r="17145" b="12700"/>
                <wp:wrapNone/>
                <wp:docPr id="198488894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EDDACF9"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p w14:paraId="0D36A5B7" w14:textId="77777777" w:rsidR="00C76008" w:rsidRPr="00382EB5" w:rsidRDefault="00C76008" w:rsidP="00C76008">
      <w:pPr>
        <w:pStyle w:val="09-Contact-Line"/>
      </w:pPr>
      <w:r>
        <w:rPr>
          <w:rStyle w:val="Fett"/>
          <w:rFonts w:eastAsia="Calibri"/>
          <w:color w:val="auto"/>
        </w:rPr>
        <w:t>Press portal:</w:t>
      </w:r>
      <w:r>
        <w:tab/>
        <w:t xml:space="preserve">www.aumovio.com/press </w:t>
      </w:r>
    </w:p>
    <w:p w14:paraId="048002CC" w14:textId="5F0102D8" w:rsidR="00C76008" w:rsidRDefault="00C76008" w:rsidP="00C76008">
      <w:pPr>
        <w:pStyle w:val="09-Contact-Line"/>
      </w:pPr>
      <w:r>
        <w:rPr>
          <w:rStyle w:val="Fett"/>
          <w:rFonts w:eastAsia="Calibri"/>
          <w:color w:val="auto"/>
        </w:rPr>
        <w:t>Media center:</w:t>
      </w:r>
      <w:r>
        <w:tab/>
      </w:r>
      <w:hyperlink r:id="rId11" w:history="1">
        <w:r>
          <w:rPr>
            <w:rStyle w:val="Hyperlink"/>
          </w:rPr>
          <w:t>www.aumovio.com/media-center</w:t>
        </w:r>
      </w:hyperlink>
    </w:p>
    <w:p w14:paraId="2742938C" w14:textId="7E4362B3" w:rsidR="00C76008" w:rsidRPr="00C76008" w:rsidRDefault="00C76008" w:rsidP="00C76008">
      <w:pPr>
        <w:pStyle w:val="04-Boilerplate"/>
      </w:pPr>
      <w:r>
        <w:rPr>
          <w:b/>
          <w:bCs/>
        </w:rPr>
        <w:t>LinkedIn:</w:t>
      </w:r>
      <w:r>
        <w:t xml:space="preserve">                        </w:t>
      </w:r>
      <w:hyperlink r:id="rId12" w:history="1">
        <w:r>
          <w:rPr>
            <w:rStyle w:val="Hyperlink"/>
          </w:rPr>
          <w:t>www.linkedin.com/company/aumovio</w:t>
        </w:r>
      </w:hyperlink>
    </w:p>
    <w:p w14:paraId="3D5FA4E0" w14:textId="77777777" w:rsidR="00C76008" w:rsidRPr="00382EB5" w:rsidRDefault="00C76008" w:rsidP="00C76008">
      <w:pPr>
        <w:pStyle w:val="09-Contact-Line"/>
      </w:pPr>
    </w:p>
    <w:p w14:paraId="4E7E7ECD" w14:textId="55B39F62" w:rsidR="008D7E9E" w:rsidRPr="008D7E9E" w:rsidRDefault="008D7E9E" w:rsidP="00D352A6">
      <w:pPr>
        <w:pStyle w:val="04-Boilerplate"/>
        <w:rPr>
          <w:u w:val="single"/>
        </w:rPr>
      </w:pPr>
      <w:r w:rsidRPr="008D7E9E">
        <w:rPr>
          <w:u w:val="single"/>
        </w:rPr>
        <w:t>About AUMOVIO</w:t>
      </w:r>
    </w:p>
    <w:p w14:paraId="1495D556" w14:textId="49153AD3" w:rsidR="00D352A6" w:rsidRPr="00D352A6" w:rsidRDefault="00D352A6" w:rsidP="00D352A6">
      <w:pPr>
        <w:pStyle w:val="04-Boilerplate"/>
      </w:pPr>
      <w:r w:rsidRPr="00D352A6">
        <w:t>In September 2025, AUMOVIO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€ 18.5 billion. Headquartered in Frankfurt am Main, AUMOVIO has around 82,000 employees at more than 80 locations worldwide.</w:t>
      </w:r>
    </w:p>
    <w:p w14:paraId="59A761CE" w14:textId="77777777" w:rsidR="003A60C0" w:rsidRDefault="003A60C0" w:rsidP="00C76008">
      <w:pPr>
        <w:pStyle w:val="04-Boilerplate"/>
      </w:pPr>
    </w:p>
    <w:p w14:paraId="409D5A2C" w14:textId="1A1D3FB6" w:rsidR="008D7E9E" w:rsidRPr="008D7E9E" w:rsidRDefault="008D7E9E" w:rsidP="008D7E9E">
      <w:pPr>
        <w:pStyle w:val="04-Boilerplate"/>
        <w:rPr>
          <w:u w:val="single"/>
        </w:rPr>
      </w:pPr>
      <w:r w:rsidRPr="008D7E9E">
        <w:rPr>
          <w:u w:val="single"/>
        </w:rPr>
        <w:t>About trinamiX</w:t>
      </w:r>
    </w:p>
    <w:p w14:paraId="470F696C" w14:textId="4C6B04A0" w:rsidR="008D7E9E" w:rsidRPr="008D7E9E" w:rsidRDefault="008D7E9E" w:rsidP="008D7E9E">
      <w:pPr>
        <w:pStyle w:val="04-Boilerplate"/>
      </w:pPr>
      <w:r w:rsidRPr="008D7E9E">
        <w:t xml:space="preserve">trinamiX GmbH is an innovator in the field of biometrics, biomarker and material analysis, providing cutting-edge solutions based on biometric imaging and mobile NIR spectroscopy </w:t>
      </w:r>
      <w:r w:rsidRPr="008D7E9E">
        <w:rPr>
          <w:lang w:val="en-GB"/>
        </w:rPr>
        <w:t>for a range of industries, including consumer electronics, automotive, agriculture and circular economy</w:t>
      </w:r>
      <w:r w:rsidRPr="008D7E9E">
        <w:t>. Established in 2015 as a wholly owned subsidiary of BASF SE and headquartered in Ludwigshafen, Germany, trinamiX focuses on empowering humans and machines to capture data more effectively, facilitating enhanced understanding of the world around us. The company employs over 200 people worldwide and holds more than 800 patents and patent applications.</w:t>
      </w:r>
    </w:p>
    <w:p w14:paraId="39D1CF60" w14:textId="77777777" w:rsidR="003A60C0" w:rsidRDefault="003A60C0" w:rsidP="00C76008">
      <w:pPr>
        <w:pStyle w:val="04-Boilerplate"/>
      </w:pPr>
    </w:p>
    <w:p w14:paraId="5A8E6B42" w14:textId="75776E0F" w:rsidR="00DA3E18" w:rsidRPr="00DA3E18" w:rsidRDefault="00C76008" w:rsidP="00DA3E18">
      <w:pPr>
        <w:pStyle w:val="03-Subhead"/>
      </w:pPr>
      <w:r>
        <w:t>Image and caption</w:t>
      </w:r>
      <w:bookmarkEnd w:id="0"/>
    </w:p>
    <w:tbl>
      <w:tblPr>
        <w:tblpPr w:leftFromText="141" w:rightFromText="141" w:bottomFromText="160" w:vertAnchor="text" w:tblpY="1"/>
        <w:tblOverlap w:val="never"/>
        <w:tblW w:w="9639" w:type="dxa"/>
        <w:tblBorders>
          <w:bottom w:val="single" w:sz="4" w:space="0" w:color="auto"/>
        </w:tblBorders>
        <w:tblCellMar>
          <w:left w:w="0" w:type="dxa"/>
          <w:right w:w="0" w:type="dxa"/>
        </w:tblCellMar>
        <w:tblLook w:val="04A0" w:firstRow="1" w:lastRow="0" w:firstColumn="1" w:lastColumn="0" w:noHBand="0" w:noVBand="1"/>
      </w:tblPr>
      <w:tblGrid>
        <w:gridCol w:w="3846"/>
        <w:gridCol w:w="5793"/>
      </w:tblGrid>
      <w:tr w:rsidR="00DA3E18" w:rsidRPr="00DA3E18" w14:paraId="327751EA" w14:textId="77777777" w:rsidTr="00DA3E18">
        <w:trPr>
          <w:trHeight w:val="1575"/>
        </w:trPr>
        <w:tc>
          <w:tcPr>
            <w:tcW w:w="3846" w:type="dxa"/>
            <w:tcBorders>
              <w:top w:val="nil"/>
              <w:left w:val="nil"/>
              <w:bottom w:val="nil"/>
              <w:right w:val="nil"/>
            </w:tcBorders>
          </w:tcPr>
          <w:p w14:paraId="24B5BC70" w14:textId="561BD857" w:rsidR="00DA3E18" w:rsidRPr="00DA3E18" w:rsidRDefault="00DA3E18" w:rsidP="00DA3E18">
            <w:pPr>
              <w:pStyle w:val="11-Text"/>
            </w:pPr>
            <w:r w:rsidRPr="00DA3E18">
              <w:drawing>
                <wp:inline distT="0" distB="0" distL="0" distR="0" wp14:anchorId="11934A19" wp14:editId="714DF0CD">
                  <wp:extent cx="2202180" cy="1021080"/>
                  <wp:effectExtent l="0" t="0" r="7620" b="7620"/>
                  <wp:docPr id="1912848883" name="Grafik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51941542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2180" cy="1021080"/>
                          </a:xfrm>
                          <a:prstGeom prst="rect">
                            <a:avLst/>
                          </a:prstGeom>
                          <a:noFill/>
                          <a:ln>
                            <a:noFill/>
                          </a:ln>
                        </pic:spPr>
                      </pic:pic>
                    </a:graphicData>
                  </a:graphic>
                </wp:inline>
              </w:drawing>
            </w:r>
            <w:r w:rsidRPr="00DA3E18">
              <w:t xml:space="preserve"> AUMOVIO_PR_Bloodalcohol-Sensing</w:t>
            </w:r>
          </w:p>
          <w:p w14:paraId="6B0AD905" w14:textId="77777777" w:rsidR="00DA3E18" w:rsidRPr="00DA3E18" w:rsidRDefault="00DA3E18" w:rsidP="00DA3E18">
            <w:pPr>
              <w:pStyle w:val="11-Text"/>
            </w:pPr>
          </w:p>
          <w:p w14:paraId="1A3487D5" w14:textId="77777777" w:rsidR="00DA3E18" w:rsidRPr="00DA3E18" w:rsidRDefault="00DA3E18" w:rsidP="00DA3E18">
            <w:pPr>
              <w:pStyle w:val="11-Text"/>
            </w:pPr>
          </w:p>
        </w:tc>
        <w:tc>
          <w:tcPr>
            <w:tcW w:w="5793" w:type="dxa"/>
            <w:tcBorders>
              <w:top w:val="nil"/>
              <w:left w:val="nil"/>
              <w:bottom w:val="nil"/>
              <w:right w:val="nil"/>
            </w:tcBorders>
            <w:hideMark/>
          </w:tcPr>
          <w:p w14:paraId="63DFB4DD" w14:textId="77777777" w:rsidR="00DA3E18" w:rsidRPr="00BD68DE" w:rsidRDefault="00DA3E18" w:rsidP="00DA3E18">
            <w:pPr>
              <w:pStyle w:val="03-Text"/>
              <w:rPr>
                <w:rFonts w:asciiTheme="majorHAnsi" w:hAnsiTheme="majorHAnsi"/>
                <w:sz w:val="18"/>
                <w:szCs w:val="18"/>
              </w:rPr>
            </w:pPr>
            <w:r>
              <w:rPr>
                <w:rFonts w:asciiTheme="majorHAnsi" w:hAnsiTheme="majorHAnsi"/>
                <w:sz w:val="18"/>
                <w:szCs w:val="18"/>
              </w:rPr>
              <w:t>The blood alcohol level is measured precisely by simply placing a finger on the sensor.</w:t>
            </w:r>
          </w:p>
          <w:p w14:paraId="6C4BC952" w14:textId="27E3A939" w:rsidR="00DA3E18" w:rsidRPr="00DA3E18" w:rsidRDefault="00DA3E18" w:rsidP="00DA3E18">
            <w:pPr>
              <w:pStyle w:val="11-Text"/>
            </w:pPr>
          </w:p>
        </w:tc>
      </w:tr>
    </w:tbl>
    <w:p w14:paraId="4E8F46FD" w14:textId="70865F03" w:rsidR="004A245F" w:rsidRPr="00DA3E18" w:rsidRDefault="004A245F" w:rsidP="001108B3">
      <w:pPr>
        <w:pStyle w:val="11-Text"/>
      </w:pPr>
    </w:p>
    <w:sectPr w:rsidR="004A245F" w:rsidRPr="00DA3E18" w:rsidSect="003C7D75">
      <w:headerReference w:type="default" r:id="rId14"/>
      <w:footerReference w:type="default" r:id="rId15"/>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679A8B" w14:textId="77777777" w:rsidR="00895341" w:rsidRPr="00BB4BBB" w:rsidRDefault="00895341" w:rsidP="00253BC9">
      <w:pPr>
        <w:rPr>
          <w:rFonts w:asciiTheme="majorHAnsi" w:hAnsiTheme="majorHAnsi"/>
        </w:rPr>
      </w:pPr>
      <w:r>
        <w:separator/>
      </w:r>
    </w:p>
  </w:endnote>
  <w:endnote w:type="continuationSeparator" w:id="0">
    <w:p w14:paraId="6B203859" w14:textId="77777777" w:rsidR="00895341" w:rsidRPr="00BB4BBB" w:rsidRDefault="00895341" w:rsidP="00253BC9">
      <w:pPr>
        <w:rPr>
          <w:rFonts w:asciiTheme="majorHAnsi" w:hAnsiTheme="majorHAnsi"/>
        </w:rPr>
      </w:pPr>
      <w:r>
        <w:continuationSeparator/>
      </w:r>
    </w:p>
  </w:endnote>
  <w:endnote w:type="continuationNotice" w:id="1">
    <w:p w14:paraId="06C7B5CD" w14:textId="77777777" w:rsidR="00895341" w:rsidRPr="00BB4BBB" w:rsidRDefault="00895341"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UMOVIO Office">
    <w:panose1 w:val="020B0502040504020204"/>
    <w:charset w:val="00"/>
    <w:family w:val="swiss"/>
    <w:pitch w:val="variable"/>
    <w:sig w:usb0="A10000FF" w:usb1="5001205B" w:usb2="00000000" w:usb3="00000000" w:csb0="00000093" w:csb1="00000000"/>
    <w:embedRegular r:id="rId1" w:fontKey="{9C40FEA7-1790-4C3D-81D4-D6D360A6D049}"/>
    <w:embedBold r:id="rId2" w:fontKey="{DF2D84E2-1291-4CD2-8A8C-D7F0127D4E8D}"/>
  </w:font>
  <w:font w:name="Calibri">
    <w:panose1 w:val="020F0502020204030204"/>
    <w:charset w:val="00"/>
    <w:family w:val="swiss"/>
    <w:pitch w:val="variable"/>
    <w:sig w:usb0="E4002EFF" w:usb1="C200247B" w:usb2="00000009" w:usb3="00000000" w:csb0="000001FF" w:csb1="00000000"/>
    <w:embedRegular r:id="rId3" w:fontKey="{7A9EA9BF-E66E-4050-948A-9BD3D282CD60}"/>
    <w:embedBold r:id="rId4" w:fontKey="{EA1E2E3D-BE70-49EB-8E5C-AFAE9ED5E5F4}"/>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4D554C2C-68A2-40B4-A6D4-22C9437CAC66}"/>
    <w:embedBold r:id="rId6" w:fontKey="{5739A847-AE3A-4AD3-ADD4-C3FEDCA4DD0D}"/>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EAD7B" w14:textId="07D7827A" w:rsidR="00C76008" w:rsidRPr="00A21F60" w:rsidRDefault="00C76008" w:rsidP="00C76008">
    <w:pPr>
      <w:jc w:val="right"/>
      <w:rPr>
        <w:rFonts w:asciiTheme="majorHAnsi" w:hAnsiTheme="majorHAnsi"/>
        <w:noProof/>
        <w:sz w:val="20"/>
        <w:szCs w:val="20"/>
      </w:rPr>
    </w:pPr>
    <w:r>
      <w:rPr>
        <w:rFonts w:asciiTheme="majorHAnsi" w:hAnsiTheme="majorHAnsi"/>
        <w:noProof/>
      </w:rPr>
      <mc:AlternateContent>
        <mc:Choice Requires="wps">
          <w:drawing>
            <wp:anchor distT="0" distB="0" distL="114300" distR="114300" simplePos="0" relativeHeight="251658242" behindDoc="0" locked="0" layoutInCell="1" allowOverlap="1" wp14:anchorId="43181BB5" wp14:editId="5CFC6FE3">
              <wp:simplePos x="0" y="0"/>
              <wp:positionH relativeFrom="margin">
                <wp:align>left</wp:align>
              </wp:positionH>
              <wp:positionV relativeFrom="paragraph">
                <wp:posOffset>4758</wp:posOffset>
              </wp:positionV>
              <wp:extent cx="1067435" cy="417830"/>
              <wp:effectExtent l="0" t="0" r="0" b="1270"/>
              <wp:wrapNone/>
              <wp:docPr id="319048180" name="Kontakt"/>
              <wp:cNvGraphicFramePr/>
              <a:graphic xmlns:a="http://schemas.openxmlformats.org/drawingml/2006/main">
                <a:graphicData uri="http://schemas.microsoft.com/office/word/2010/wordprocessingShape">
                  <wps:wsp>
                    <wps:cNvSpPr txBox="1"/>
                    <wps:spPr>
                      <a:xfrm>
                        <a:off x="0" y="0"/>
                        <a:ext cx="1067435" cy="417830"/>
                      </a:xfrm>
                      <a:prstGeom prst="rect">
                        <a:avLst/>
                      </a:prstGeom>
                      <a:noFill/>
                      <a:ln w="6350">
                        <a:noFill/>
                      </a:ln>
                    </wps:spPr>
                    <wps:txbx>
                      <w:txbxContent>
                        <w:p w14:paraId="2952DB54" w14:textId="77777777" w:rsidR="00C76008" w:rsidRPr="00A21F60" w:rsidRDefault="00C76008" w:rsidP="00C76008">
                          <w:pPr>
                            <w:pStyle w:val="09-Contact-Line"/>
                            <w:rPr>
                              <w:rStyle w:val="Fett"/>
                              <w:rFonts w:asciiTheme="majorHAnsi" w:hAnsiTheme="majorHAnsi"/>
                            </w:rPr>
                          </w:pPr>
                          <w:r>
                            <w:rPr>
                              <w:rStyle w:val="Fett"/>
                              <w:rFonts w:asciiTheme="majorHAnsi" w:hAnsiTheme="majorHAnsi"/>
                            </w:rPr>
                            <w:t>Your contact:</w:t>
                          </w:r>
                        </w:p>
                        <w:p w14:paraId="6AB4FCA8" w14:textId="77777777" w:rsidR="00C76008" w:rsidRPr="00A21F60" w:rsidRDefault="00C76008" w:rsidP="00C76008">
                          <w:pPr>
                            <w:pStyle w:val="09-Contact-Line"/>
                            <w:rPr>
                              <w:rFonts w:asciiTheme="majorHAnsi" w:hAnsiTheme="majorHAnsi"/>
                            </w:rPr>
                          </w:pPr>
                          <w:r>
                            <w:rPr>
                              <w:rFonts w:asciiTheme="majorHAnsi" w:hAnsiTheme="majorHAnsi"/>
                            </w:rPr>
                            <w:t>Matthias Krempl</w:t>
                          </w:r>
                          <w:r>
                            <w:rPr>
                              <w:rFonts w:asciiTheme="majorHAnsi" w:hAnsiTheme="majorHAnsi"/>
                            </w:rPr>
                            <w:tab/>
                          </w:r>
                          <w:r>
                            <w:br/>
                          </w:r>
                          <w:r>
                            <w:rPr>
                              <w:rFonts w:asciiTheme="majorHAnsi" w:hAnsiTheme="majorHAnsi"/>
                            </w:rPr>
                            <w:t>+49 941 790-94648</w:t>
                          </w:r>
                        </w:p>
                        <w:p w14:paraId="3C4D9C63" w14:textId="77777777" w:rsidR="00C76008" w:rsidRPr="00A21F60" w:rsidRDefault="00C76008" w:rsidP="00C76008">
                          <w:pPr>
                            <w:pStyle w:val="09-Contact-Line"/>
                            <w:rPr>
                              <w:rFonts w:asciiTheme="majorHAnsi" w:hAnsiTheme="majorHAns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181BB5" id="_x0000_t202" coordsize="21600,21600" o:spt="202" path="m,l,21600r21600,l21600,xe">
              <v:stroke joinstyle="miter"/>
              <v:path gradientshapeok="t" o:connecttype="rect"/>
            </v:shapetype>
            <v:shape id="Kontakt" o:spid="_x0000_s1028" type="#_x0000_t202" style="position:absolute;left:0;text-align:left;margin-left:0;margin-top:.35pt;width:84.05pt;height:32.9pt;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" filled="f" stroked="f" strokeweight=".5pt">
              <v:textbox inset="0,0,0,0">
                <w:txbxContent>
                  <w:p w14:paraId="2952DB54" w14:textId="77777777" w:rsidR="00C76008" w:rsidRPr="00A21F60" w:rsidRDefault="00C76008" w:rsidP="00C76008">
                    <w:pPr>
                      <w:pStyle w:val="09-Contact-Line"/>
                      <w:rPr>
                        <w:rStyle w:val="Fett"/>
                        <w:rFonts w:asciiTheme="majorHAnsi" w:hAnsiTheme="majorHAnsi"/>
                      </w:rPr>
                    </w:pPr>
                    <w:r>
                      <w:rPr>
                        <w:rStyle w:val="Fett"/>
                        <w:rFonts w:asciiTheme="majorHAnsi" w:hAnsiTheme="majorHAnsi"/>
                      </w:rPr>
                      <w:t>Your contact:</w:t>
                    </w:r>
                  </w:p>
                  <w:p w14:paraId="6AB4FCA8" w14:textId="77777777" w:rsidR="00C76008" w:rsidRPr="00A21F60" w:rsidRDefault="00C76008" w:rsidP="00C76008">
                    <w:pPr>
                      <w:pStyle w:val="09-Contact-Line"/>
                      <w:rPr>
                        <w:rFonts w:asciiTheme="majorHAnsi" w:hAnsiTheme="majorHAnsi"/>
                      </w:rPr>
                    </w:pPr>
                    <w:r>
                      <w:rPr>
                        <w:rFonts w:asciiTheme="majorHAnsi" w:hAnsiTheme="majorHAnsi"/>
                      </w:rPr>
                      <w:t>Matthias Krempl</w:t>
                    </w:r>
                    <w:r>
                      <w:rPr>
                        <w:rFonts w:asciiTheme="majorHAnsi" w:hAnsiTheme="majorHAnsi"/>
                      </w:rPr>
                      <w:tab/>
                    </w:r>
                    <w:r>
                      <w:br/>
                    </w:r>
                    <w:r>
                      <w:rPr>
                        <w:rFonts w:asciiTheme="majorHAnsi" w:hAnsiTheme="majorHAnsi"/>
                      </w:rPr>
                      <w:t>+49 941 790-94648</w:t>
                    </w:r>
                  </w:p>
                  <w:p w14:paraId="3C4D9C63" w14:textId="77777777" w:rsidR="00C76008" w:rsidRPr="00A21F60" w:rsidRDefault="00C76008" w:rsidP="00C76008">
                    <w:pPr>
                      <w:pStyle w:val="09-Contact-Line"/>
                      <w:rPr>
                        <w:rFonts w:asciiTheme="majorHAnsi" w:hAnsiTheme="majorHAnsi"/>
                      </w:rPr>
                    </w:pPr>
                  </w:p>
                </w:txbxContent>
              </v:textbox>
              <w10:wrap anchorx="margin"/>
            </v:shape>
          </w:pict>
        </mc:Fallback>
      </mc:AlternateContent>
    </w:r>
    <w:r>
      <w:rPr>
        <w:rFonts w:asciiTheme="majorHAnsi" w:hAnsiTheme="majorHAnsi"/>
        <w:noProof/>
      </w:rPr>
      <mc:AlternateContent>
        <mc:Choice Requires="wps">
          <w:drawing>
            <wp:anchor distT="4294967292" distB="4294967292" distL="114300" distR="114300" simplePos="0" relativeHeight="251658243" behindDoc="0" locked="0" layoutInCell="1" allowOverlap="1" wp14:anchorId="6D621B3A" wp14:editId="67BB6E36">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E08776B"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58243;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Pr>
        <w:rFonts w:asciiTheme="majorHAnsi" w:hAnsiTheme="majorHAnsi"/>
        <w:sz w:val="20"/>
        <w:szCs w:val="20"/>
      </w:rPr>
      <w:fldChar w:fldCharType="begin"/>
    </w:r>
    <w:r w:rsidRPr="00A21F60">
      <w:rPr>
        <w:rFonts w:asciiTheme="majorHAnsi" w:hAnsiTheme="majorHAnsi"/>
        <w:noProof/>
        <w:sz w:val="20"/>
        <w:szCs w:val="20"/>
      </w:rPr>
      <w:instrText>PAGE   \* MERGEFORMAT</w:instrText>
    </w:r>
    <w:r>
      <w:rPr>
        <w:rFonts w:asciiTheme="majorHAnsi" w:hAnsiTheme="majorHAnsi"/>
        <w:noProof/>
        <w:sz w:val="20"/>
        <w:szCs w:val="20"/>
      </w:rPr>
      <w:fldChar w:fldCharType="separate"/>
    </w:r>
    <w:r>
      <w:rPr>
        <w:rFonts w:asciiTheme="majorHAnsi" w:hAnsiTheme="majorHAnsi"/>
        <w:noProof/>
        <w:sz w:val="20"/>
        <w:szCs w:val="20"/>
      </w:rPr>
      <w:t>2</w:t>
    </w:r>
    <w:r>
      <w:fldChar w:fldCharType="end"/>
    </w:r>
    <w:r>
      <w:rPr>
        <w:rFonts w:asciiTheme="majorHAnsi" w:hAnsiTheme="majorHAnsi"/>
        <w:sz w:val="20"/>
        <w:szCs w:val="20"/>
      </w:rPr>
      <w:t>/</w:t>
    </w:r>
    <w:r>
      <w:rPr>
        <w:rFonts w:asciiTheme="majorHAnsi" w:hAnsiTheme="majorHAnsi"/>
        <w:sz w:val="20"/>
        <w:szCs w:val="20"/>
      </w:rPr>
      <w:fldChar w:fldCharType="begin"/>
    </w:r>
    <w:r w:rsidRPr="00A21F60">
      <w:rPr>
        <w:rFonts w:asciiTheme="majorHAnsi" w:hAnsiTheme="majorHAnsi"/>
        <w:noProof/>
        <w:sz w:val="20"/>
        <w:szCs w:val="20"/>
      </w:rPr>
      <w:instrText xml:space="preserve"> NUMPAGES  \# "0" \* Arabic  \* MERGEFORMAT </w:instrText>
    </w:r>
    <w:r>
      <w:rPr>
        <w:rFonts w:asciiTheme="majorHAnsi" w:hAnsiTheme="majorHAnsi"/>
        <w:noProof/>
        <w:sz w:val="20"/>
        <w:szCs w:val="20"/>
      </w:rPr>
      <w:fldChar w:fldCharType="separate"/>
    </w:r>
    <w:r>
      <w:rPr>
        <w:rFonts w:asciiTheme="majorHAnsi" w:hAnsiTheme="majorHAnsi"/>
        <w:noProof/>
        <w:sz w:val="20"/>
        <w:szCs w:val="20"/>
      </w:rPr>
      <w:t>3</w:t>
    </w:r>
    <w:r>
      <w:fldChar w:fldCharType="end"/>
    </w:r>
  </w:p>
  <w:p w14:paraId="5CEFC4AC" w14:textId="44262EA0" w:rsidR="00C76008" w:rsidRDefault="00C7600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6AA09A" w14:textId="77777777" w:rsidR="00895341" w:rsidRPr="00BB4BBB" w:rsidRDefault="00895341" w:rsidP="00253BC9">
      <w:pPr>
        <w:rPr>
          <w:rFonts w:asciiTheme="majorHAnsi" w:hAnsiTheme="majorHAnsi"/>
        </w:rPr>
      </w:pPr>
      <w:r>
        <w:separator/>
      </w:r>
    </w:p>
  </w:footnote>
  <w:footnote w:type="continuationSeparator" w:id="0">
    <w:p w14:paraId="658BC8BA" w14:textId="77777777" w:rsidR="00895341" w:rsidRPr="00BB4BBB" w:rsidRDefault="00895341" w:rsidP="00253BC9">
      <w:pPr>
        <w:rPr>
          <w:rFonts w:asciiTheme="majorHAnsi" w:hAnsiTheme="majorHAnsi"/>
        </w:rPr>
      </w:pPr>
      <w:r>
        <w:continuationSeparator/>
      </w:r>
    </w:p>
  </w:footnote>
  <w:footnote w:type="continuationNotice" w:id="1">
    <w:p w14:paraId="2E3257DD" w14:textId="77777777" w:rsidR="00895341" w:rsidRPr="00BB4BBB" w:rsidRDefault="00895341"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666C0383" w:rsidR="005D1F24" w:rsidRPr="00BB4BBB" w:rsidRDefault="00DA7A7B" w:rsidP="00DA7A7B">
    <w:pPr>
      <w:jc w:val="right"/>
      <w:rPr>
        <w:rFonts w:asciiTheme="majorHAnsi" w:hAnsiTheme="majorHAnsi"/>
      </w:rPr>
    </w:pPr>
    <w:r>
      <w:rPr>
        <w:rFonts w:asciiTheme="majorHAnsi" w:hAnsiTheme="majorHAnsi"/>
        <w:noProof/>
      </w:rPr>
      <w:drawing>
        <wp:inline distT="0" distB="0" distL="0" distR="0" wp14:anchorId="372BCA90" wp14:editId="490573F4">
          <wp:extent cx="982891" cy="491518"/>
          <wp:effectExtent l="0" t="0" r="8255" b="3810"/>
          <wp:docPr id="14268717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6626" cy="508388"/>
                  </a:xfrm>
                  <a:prstGeom prst="rect">
                    <a:avLst/>
                  </a:prstGeom>
                  <a:noFill/>
                  <a:ln>
                    <a:noFill/>
                  </a:ln>
                </pic:spPr>
              </pic:pic>
            </a:graphicData>
          </a:graphic>
        </wp:inline>
      </w:drawing>
    </w:r>
    <w:r>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Pr>
                              <w:rFonts w:asciiTheme="majorHAnsi" w:hAnsiTheme="majorHAnsi"/>
                              <w:noProof/>
                            </w:rPr>
                            <w:drawing>
                              <wp:inline distT="0" distB="0" distL="0" distR="0" wp14:anchorId="274F8178" wp14:editId="3026A566">
                                <wp:extent cx="2394000" cy="305618"/>
                                <wp:effectExtent l="0" t="0" r="0" b="0"/>
                                <wp:docPr id="211931008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left:0;text-align:left;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Pr>
                        <w:rFonts w:asciiTheme="majorHAnsi" w:hAnsiTheme="majorHAnsi"/>
                        <w:noProof/>
                      </w:rPr>
                      <w:drawing>
                        <wp:inline distT="0" distB="0" distL="0" distR="0" wp14:anchorId="274F8178" wp14:editId="3026A566">
                          <wp:extent cx="2394000" cy="305618"/>
                          <wp:effectExtent l="0" t="0" r="0" b="0"/>
                          <wp:docPr id="211931008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0AA38388" w:rsidR="005D1F24" w:rsidRPr="00BB4BBB" w:rsidRDefault="00885873" w:rsidP="00E165E0">
                          <w:pPr>
                            <w:pStyle w:val="Kopfzeile"/>
                            <w:rPr>
                              <w:lang w:val="de-DE"/>
                            </w:rPr>
                          </w:pPr>
                          <w:r>
                            <w:t>Press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0AA38388" w:rsidR="005D1F24" w:rsidRPr="00BB4BBB" w:rsidRDefault="00885873" w:rsidP="00E165E0">
                    <w:pPr>
                      <w:pStyle w:val="Kopfzeile"/>
                      <w:rPr>
                        <w:lang w:val="de-DE"/>
                      </w:rPr>
                    </w:pPr>
                    <w:r>
                      <w:t>Press release</w:t>
                    </w:r>
                  </w:p>
                </w:txbxContent>
              </v:textbox>
            </v:shape>
          </w:pict>
        </mc:Fallback>
      </mc:AlternateContent>
    </w:r>
  </w:p>
  <w:p w14:paraId="7CCC6995" w14:textId="77777777" w:rsidR="00AD41D4" w:rsidRDefault="00AD41D4" w:rsidP="003D0EBF">
    <w:pPr>
      <w:rPr>
        <w:rFonts w:asciiTheme="majorHAnsi" w:hAnsiTheme="majorHAnsi"/>
        <w:sz w:val="28"/>
        <w:szCs w:val="28"/>
      </w:rPr>
    </w:pPr>
  </w:p>
  <w:p w14:paraId="738FB66E" w14:textId="77777777" w:rsidR="00AD41D4" w:rsidRPr="00BB4BBB" w:rsidRDefault="00AD41D4" w:rsidP="005B1668">
    <w:pPr>
      <w:ind w:left="4320"/>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CE1864"/>
    <w:multiLevelType w:val="hybridMultilevel"/>
    <w:tmpl w:val="A0B00326"/>
    <w:lvl w:ilvl="0" w:tplc="75B65142">
      <w:numFmt w:val="bullet"/>
      <w:lvlText w:val="-"/>
      <w:lvlJc w:val="left"/>
      <w:pPr>
        <w:ind w:left="720" w:hanging="360"/>
      </w:pPr>
      <w:rPr>
        <w:rFonts w:ascii="AUMOVIO Office" w:eastAsia="Calibri" w:hAnsi="AUMOVIO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3"/>
  </w:num>
  <w:num w:numId="2" w16cid:durableId="1308129788">
    <w:abstractNumId w:val="3"/>
  </w:num>
  <w:num w:numId="3" w16cid:durableId="1342666212">
    <w:abstractNumId w:val="3"/>
  </w:num>
  <w:num w:numId="4" w16cid:durableId="1564221498">
    <w:abstractNumId w:val="3"/>
  </w:num>
  <w:num w:numId="5" w16cid:durableId="1597710941">
    <w:abstractNumId w:val="3"/>
  </w:num>
  <w:num w:numId="6" w16cid:durableId="900943922">
    <w:abstractNumId w:val="4"/>
  </w:num>
  <w:num w:numId="7" w16cid:durableId="1775443893">
    <w:abstractNumId w:val="1"/>
  </w:num>
  <w:num w:numId="8" w16cid:durableId="1153376680">
    <w:abstractNumId w:val="2"/>
  </w:num>
  <w:num w:numId="9" w16cid:durableId="552277317">
    <w:abstractNumId w:val="1"/>
    <w:lvlOverride w:ilvl="0">
      <w:startOverride w:val="1"/>
    </w:lvlOverride>
  </w:num>
  <w:num w:numId="10" w16cid:durableId="7260333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removePersonalInformation/>
  <w:removeDateAndTime/>
  <w:embedTrueType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0275"/>
    <w:rsid w:val="00000662"/>
    <w:rsid w:val="0001038B"/>
    <w:rsid w:val="00010662"/>
    <w:rsid w:val="00010936"/>
    <w:rsid w:val="00010A2B"/>
    <w:rsid w:val="00010B3B"/>
    <w:rsid w:val="000143AE"/>
    <w:rsid w:val="000167A1"/>
    <w:rsid w:val="00017635"/>
    <w:rsid w:val="000219AF"/>
    <w:rsid w:val="00022949"/>
    <w:rsid w:val="00024CB7"/>
    <w:rsid w:val="00025653"/>
    <w:rsid w:val="00030220"/>
    <w:rsid w:val="000313EE"/>
    <w:rsid w:val="00033C3B"/>
    <w:rsid w:val="00034D4C"/>
    <w:rsid w:val="00040948"/>
    <w:rsid w:val="0004287E"/>
    <w:rsid w:val="00044C08"/>
    <w:rsid w:val="00045F67"/>
    <w:rsid w:val="000509E1"/>
    <w:rsid w:val="000511E4"/>
    <w:rsid w:val="00052298"/>
    <w:rsid w:val="00056FE9"/>
    <w:rsid w:val="0006310A"/>
    <w:rsid w:val="00074FE4"/>
    <w:rsid w:val="00075205"/>
    <w:rsid w:val="000772D3"/>
    <w:rsid w:val="00077961"/>
    <w:rsid w:val="000825EF"/>
    <w:rsid w:val="0008386E"/>
    <w:rsid w:val="000851BD"/>
    <w:rsid w:val="000867E3"/>
    <w:rsid w:val="00095547"/>
    <w:rsid w:val="000955AC"/>
    <w:rsid w:val="0009780C"/>
    <w:rsid w:val="000A097B"/>
    <w:rsid w:val="000A0F4A"/>
    <w:rsid w:val="000A39E1"/>
    <w:rsid w:val="000A646F"/>
    <w:rsid w:val="000B1AAF"/>
    <w:rsid w:val="000B4106"/>
    <w:rsid w:val="000B6861"/>
    <w:rsid w:val="000C0C39"/>
    <w:rsid w:val="000D09F9"/>
    <w:rsid w:val="000D4332"/>
    <w:rsid w:val="000D72FB"/>
    <w:rsid w:val="000E1579"/>
    <w:rsid w:val="000E2DD3"/>
    <w:rsid w:val="000E54C7"/>
    <w:rsid w:val="000E5FCA"/>
    <w:rsid w:val="000E6CD0"/>
    <w:rsid w:val="000F27A6"/>
    <w:rsid w:val="000F7E19"/>
    <w:rsid w:val="00100D64"/>
    <w:rsid w:val="00104D9E"/>
    <w:rsid w:val="001050EA"/>
    <w:rsid w:val="00106E85"/>
    <w:rsid w:val="001108B3"/>
    <w:rsid w:val="00112035"/>
    <w:rsid w:val="00126B1D"/>
    <w:rsid w:val="001273AE"/>
    <w:rsid w:val="00130DED"/>
    <w:rsid w:val="001310AA"/>
    <w:rsid w:val="00135205"/>
    <w:rsid w:val="001367BB"/>
    <w:rsid w:val="00136E08"/>
    <w:rsid w:val="00140ADD"/>
    <w:rsid w:val="0014176C"/>
    <w:rsid w:val="001431E3"/>
    <w:rsid w:val="00144D6D"/>
    <w:rsid w:val="0015035F"/>
    <w:rsid w:val="001509A6"/>
    <w:rsid w:val="00170C7E"/>
    <w:rsid w:val="00172C40"/>
    <w:rsid w:val="00175A9D"/>
    <w:rsid w:val="0017755E"/>
    <w:rsid w:val="001839CF"/>
    <w:rsid w:val="001859E8"/>
    <w:rsid w:val="00185E62"/>
    <w:rsid w:val="00186BAA"/>
    <w:rsid w:val="00191C18"/>
    <w:rsid w:val="00192100"/>
    <w:rsid w:val="00193B34"/>
    <w:rsid w:val="0019701F"/>
    <w:rsid w:val="001A4F38"/>
    <w:rsid w:val="001B23EF"/>
    <w:rsid w:val="001B28B1"/>
    <w:rsid w:val="001B5139"/>
    <w:rsid w:val="001B73C5"/>
    <w:rsid w:val="001C4AA1"/>
    <w:rsid w:val="001C6C6E"/>
    <w:rsid w:val="001C7ABF"/>
    <w:rsid w:val="001D01BE"/>
    <w:rsid w:val="001D04EB"/>
    <w:rsid w:val="001D0B1C"/>
    <w:rsid w:val="001D0BAF"/>
    <w:rsid w:val="001D2897"/>
    <w:rsid w:val="001D7C3B"/>
    <w:rsid w:val="001E41B0"/>
    <w:rsid w:val="001F058D"/>
    <w:rsid w:val="001F7D85"/>
    <w:rsid w:val="00204D4C"/>
    <w:rsid w:val="00205722"/>
    <w:rsid w:val="00205B83"/>
    <w:rsid w:val="00205D6B"/>
    <w:rsid w:val="002064CA"/>
    <w:rsid w:val="00207863"/>
    <w:rsid w:val="00212970"/>
    <w:rsid w:val="00213099"/>
    <w:rsid w:val="00213B9A"/>
    <w:rsid w:val="00213BB9"/>
    <w:rsid w:val="00215826"/>
    <w:rsid w:val="00215BAE"/>
    <w:rsid w:val="002168E4"/>
    <w:rsid w:val="00222AA8"/>
    <w:rsid w:val="002243E5"/>
    <w:rsid w:val="0022544B"/>
    <w:rsid w:val="00226399"/>
    <w:rsid w:val="002268A2"/>
    <w:rsid w:val="00234814"/>
    <w:rsid w:val="002351EA"/>
    <w:rsid w:val="00236446"/>
    <w:rsid w:val="00236525"/>
    <w:rsid w:val="002418E5"/>
    <w:rsid w:val="00241DFF"/>
    <w:rsid w:val="00242E17"/>
    <w:rsid w:val="00245363"/>
    <w:rsid w:val="002455EA"/>
    <w:rsid w:val="00245F1F"/>
    <w:rsid w:val="00250367"/>
    <w:rsid w:val="00251AAC"/>
    <w:rsid w:val="00251B62"/>
    <w:rsid w:val="0025357A"/>
    <w:rsid w:val="00253BC9"/>
    <w:rsid w:val="00253DDD"/>
    <w:rsid w:val="00255A33"/>
    <w:rsid w:val="00256B14"/>
    <w:rsid w:val="002573E5"/>
    <w:rsid w:val="00257EFD"/>
    <w:rsid w:val="00260430"/>
    <w:rsid w:val="00264F32"/>
    <w:rsid w:val="00270237"/>
    <w:rsid w:val="00270391"/>
    <w:rsid w:val="0027219D"/>
    <w:rsid w:val="002722D3"/>
    <w:rsid w:val="00274E8A"/>
    <w:rsid w:val="002806CB"/>
    <w:rsid w:val="00280E32"/>
    <w:rsid w:val="00282B56"/>
    <w:rsid w:val="002831C6"/>
    <w:rsid w:val="00283680"/>
    <w:rsid w:val="00292C69"/>
    <w:rsid w:val="00295D87"/>
    <w:rsid w:val="0029667F"/>
    <w:rsid w:val="002A1546"/>
    <w:rsid w:val="002A411F"/>
    <w:rsid w:val="002A4AB7"/>
    <w:rsid w:val="002A6612"/>
    <w:rsid w:val="002B1CE9"/>
    <w:rsid w:val="002B4AF2"/>
    <w:rsid w:val="002B78F5"/>
    <w:rsid w:val="002B7F67"/>
    <w:rsid w:val="002C0612"/>
    <w:rsid w:val="002C1615"/>
    <w:rsid w:val="002C1E4C"/>
    <w:rsid w:val="002C30D0"/>
    <w:rsid w:val="002C374D"/>
    <w:rsid w:val="002D1D84"/>
    <w:rsid w:val="002D2384"/>
    <w:rsid w:val="002D2A89"/>
    <w:rsid w:val="002D2D38"/>
    <w:rsid w:val="002D3B49"/>
    <w:rsid w:val="002D5A08"/>
    <w:rsid w:val="002D725F"/>
    <w:rsid w:val="002E21F6"/>
    <w:rsid w:val="002E6A0D"/>
    <w:rsid w:val="002F37ED"/>
    <w:rsid w:val="00303973"/>
    <w:rsid w:val="00303B9A"/>
    <w:rsid w:val="00305470"/>
    <w:rsid w:val="00306A56"/>
    <w:rsid w:val="003072DC"/>
    <w:rsid w:val="00310ED6"/>
    <w:rsid w:val="003125D7"/>
    <w:rsid w:val="00315CE5"/>
    <w:rsid w:val="00315E04"/>
    <w:rsid w:val="00316385"/>
    <w:rsid w:val="0031750E"/>
    <w:rsid w:val="003177F7"/>
    <w:rsid w:val="003209D8"/>
    <w:rsid w:val="00322E9D"/>
    <w:rsid w:val="00326117"/>
    <w:rsid w:val="003261EF"/>
    <w:rsid w:val="00330B59"/>
    <w:rsid w:val="00331853"/>
    <w:rsid w:val="00333129"/>
    <w:rsid w:val="00340881"/>
    <w:rsid w:val="00340E7A"/>
    <w:rsid w:val="003437E8"/>
    <w:rsid w:val="00343B64"/>
    <w:rsid w:val="003511E1"/>
    <w:rsid w:val="003528D8"/>
    <w:rsid w:val="00360479"/>
    <w:rsid w:val="00362486"/>
    <w:rsid w:val="003637C5"/>
    <w:rsid w:val="00363987"/>
    <w:rsid w:val="00366E39"/>
    <w:rsid w:val="00367CB8"/>
    <w:rsid w:val="0037009E"/>
    <w:rsid w:val="00385783"/>
    <w:rsid w:val="00386D8E"/>
    <w:rsid w:val="003901EF"/>
    <w:rsid w:val="00391614"/>
    <w:rsid w:val="00391E7A"/>
    <w:rsid w:val="00392577"/>
    <w:rsid w:val="00393C41"/>
    <w:rsid w:val="00394C14"/>
    <w:rsid w:val="003976A7"/>
    <w:rsid w:val="003A0C3A"/>
    <w:rsid w:val="003A60C0"/>
    <w:rsid w:val="003A62CF"/>
    <w:rsid w:val="003A726E"/>
    <w:rsid w:val="003B02BB"/>
    <w:rsid w:val="003B0398"/>
    <w:rsid w:val="003B7CCB"/>
    <w:rsid w:val="003C2771"/>
    <w:rsid w:val="003C32EC"/>
    <w:rsid w:val="003C4F93"/>
    <w:rsid w:val="003C7D75"/>
    <w:rsid w:val="003D0EBF"/>
    <w:rsid w:val="003D119E"/>
    <w:rsid w:val="003D18D2"/>
    <w:rsid w:val="003D47D6"/>
    <w:rsid w:val="003E1656"/>
    <w:rsid w:val="003E3B02"/>
    <w:rsid w:val="003E7305"/>
    <w:rsid w:val="003E73C7"/>
    <w:rsid w:val="003F1CCF"/>
    <w:rsid w:val="003F4E90"/>
    <w:rsid w:val="003F55AD"/>
    <w:rsid w:val="003F5FC6"/>
    <w:rsid w:val="003F60E7"/>
    <w:rsid w:val="003F7BA4"/>
    <w:rsid w:val="00414C29"/>
    <w:rsid w:val="00417259"/>
    <w:rsid w:val="004200B5"/>
    <w:rsid w:val="004242E3"/>
    <w:rsid w:val="004243AC"/>
    <w:rsid w:val="0043297B"/>
    <w:rsid w:val="0043614D"/>
    <w:rsid w:val="00442425"/>
    <w:rsid w:val="00443D61"/>
    <w:rsid w:val="00446BE8"/>
    <w:rsid w:val="00446CB4"/>
    <w:rsid w:val="00450263"/>
    <w:rsid w:val="00454DD1"/>
    <w:rsid w:val="00464524"/>
    <w:rsid w:val="004703F7"/>
    <w:rsid w:val="00474F74"/>
    <w:rsid w:val="00475D3E"/>
    <w:rsid w:val="004763FF"/>
    <w:rsid w:val="00476924"/>
    <w:rsid w:val="004808D9"/>
    <w:rsid w:val="004818A7"/>
    <w:rsid w:val="00483B1D"/>
    <w:rsid w:val="00485150"/>
    <w:rsid w:val="004906B7"/>
    <w:rsid w:val="00491725"/>
    <w:rsid w:val="00492966"/>
    <w:rsid w:val="0049432B"/>
    <w:rsid w:val="00494F7D"/>
    <w:rsid w:val="00495D7F"/>
    <w:rsid w:val="004A0E55"/>
    <w:rsid w:val="004A15C2"/>
    <w:rsid w:val="004A1842"/>
    <w:rsid w:val="004A245F"/>
    <w:rsid w:val="004A5C99"/>
    <w:rsid w:val="004A645B"/>
    <w:rsid w:val="004A74C7"/>
    <w:rsid w:val="004A750F"/>
    <w:rsid w:val="004B1ACD"/>
    <w:rsid w:val="004B2B86"/>
    <w:rsid w:val="004B2FEF"/>
    <w:rsid w:val="004B375E"/>
    <w:rsid w:val="004B40F7"/>
    <w:rsid w:val="004C3506"/>
    <w:rsid w:val="004C44C2"/>
    <w:rsid w:val="004C6B16"/>
    <w:rsid w:val="004C6C5D"/>
    <w:rsid w:val="004C6F2A"/>
    <w:rsid w:val="004C7897"/>
    <w:rsid w:val="004C7AFE"/>
    <w:rsid w:val="004D05FE"/>
    <w:rsid w:val="004D124B"/>
    <w:rsid w:val="004D41F1"/>
    <w:rsid w:val="004D7555"/>
    <w:rsid w:val="004E1157"/>
    <w:rsid w:val="004E2DDD"/>
    <w:rsid w:val="004E5D87"/>
    <w:rsid w:val="004F5C88"/>
    <w:rsid w:val="004F6ADC"/>
    <w:rsid w:val="005027B5"/>
    <w:rsid w:val="005034E2"/>
    <w:rsid w:val="005047FD"/>
    <w:rsid w:val="00511929"/>
    <w:rsid w:val="0051233A"/>
    <w:rsid w:val="00513073"/>
    <w:rsid w:val="00514C68"/>
    <w:rsid w:val="005355F0"/>
    <w:rsid w:val="005431C1"/>
    <w:rsid w:val="00543679"/>
    <w:rsid w:val="00544748"/>
    <w:rsid w:val="00545F1C"/>
    <w:rsid w:val="00547DC1"/>
    <w:rsid w:val="005507CD"/>
    <w:rsid w:val="005547B5"/>
    <w:rsid w:val="00556147"/>
    <w:rsid w:val="005607EA"/>
    <w:rsid w:val="005615BA"/>
    <w:rsid w:val="00562D72"/>
    <w:rsid w:val="00567E74"/>
    <w:rsid w:val="00575716"/>
    <w:rsid w:val="0058394E"/>
    <w:rsid w:val="00583A84"/>
    <w:rsid w:val="00583C66"/>
    <w:rsid w:val="00587D8D"/>
    <w:rsid w:val="00595BA5"/>
    <w:rsid w:val="005A1DE7"/>
    <w:rsid w:val="005A2933"/>
    <w:rsid w:val="005A5D8F"/>
    <w:rsid w:val="005B0BD7"/>
    <w:rsid w:val="005B1668"/>
    <w:rsid w:val="005B3D5A"/>
    <w:rsid w:val="005C2180"/>
    <w:rsid w:val="005D1F24"/>
    <w:rsid w:val="005D65EA"/>
    <w:rsid w:val="005E2CD5"/>
    <w:rsid w:val="005E7F23"/>
    <w:rsid w:val="005F042A"/>
    <w:rsid w:val="005F0F86"/>
    <w:rsid w:val="005F10CC"/>
    <w:rsid w:val="005F6E6E"/>
    <w:rsid w:val="006001F3"/>
    <w:rsid w:val="00602B3B"/>
    <w:rsid w:val="006033B1"/>
    <w:rsid w:val="00604A5C"/>
    <w:rsid w:val="00610C63"/>
    <w:rsid w:val="00614EF6"/>
    <w:rsid w:val="0062242E"/>
    <w:rsid w:val="00623F73"/>
    <w:rsid w:val="006301C8"/>
    <w:rsid w:val="00632565"/>
    <w:rsid w:val="00633747"/>
    <w:rsid w:val="00635D44"/>
    <w:rsid w:val="00637E27"/>
    <w:rsid w:val="0064196F"/>
    <w:rsid w:val="006464D2"/>
    <w:rsid w:val="006469AC"/>
    <w:rsid w:val="00650BC1"/>
    <w:rsid w:val="00652365"/>
    <w:rsid w:val="0065527C"/>
    <w:rsid w:val="006571B0"/>
    <w:rsid w:val="00657442"/>
    <w:rsid w:val="00662ADC"/>
    <w:rsid w:val="0066400F"/>
    <w:rsid w:val="00667D43"/>
    <w:rsid w:val="00673939"/>
    <w:rsid w:val="00674634"/>
    <w:rsid w:val="006841F2"/>
    <w:rsid w:val="00684270"/>
    <w:rsid w:val="00692F6C"/>
    <w:rsid w:val="006939B7"/>
    <w:rsid w:val="00696D02"/>
    <w:rsid w:val="006A0C5D"/>
    <w:rsid w:val="006A2071"/>
    <w:rsid w:val="006B1FC7"/>
    <w:rsid w:val="006B45C5"/>
    <w:rsid w:val="006B4694"/>
    <w:rsid w:val="006B4E39"/>
    <w:rsid w:val="006B5ED1"/>
    <w:rsid w:val="006D05EA"/>
    <w:rsid w:val="006D1A76"/>
    <w:rsid w:val="006D1E93"/>
    <w:rsid w:val="006E18DB"/>
    <w:rsid w:val="006E4CD7"/>
    <w:rsid w:val="006E504D"/>
    <w:rsid w:val="006E60A5"/>
    <w:rsid w:val="006F1EB3"/>
    <w:rsid w:val="006F2792"/>
    <w:rsid w:val="006F679B"/>
    <w:rsid w:val="007033DA"/>
    <w:rsid w:val="00706674"/>
    <w:rsid w:val="007077DF"/>
    <w:rsid w:val="00710E71"/>
    <w:rsid w:val="00715537"/>
    <w:rsid w:val="0071626D"/>
    <w:rsid w:val="007218F9"/>
    <w:rsid w:val="00723235"/>
    <w:rsid w:val="00732458"/>
    <w:rsid w:val="007347AA"/>
    <w:rsid w:val="00736F32"/>
    <w:rsid w:val="00737FD1"/>
    <w:rsid w:val="007401B4"/>
    <w:rsid w:val="00741021"/>
    <w:rsid w:val="00743479"/>
    <w:rsid w:val="00743C34"/>
    <w:rsid w:val="007442D3"/>
    <w:rsid w:val="00745F58"/>
    <w:rsid w:val="00746D17"/>
    <w:rsid w:val="00752F2D"/>
    <w:rsid w:val="007538B6"/>
    <w:rsid w:val="00756A83"/>
    <w:rsid w:val="0077466D"/>
    <w:rsid w:val="007817ED"/>
    <w:rsid w:val="0078561B"/>
    <w:rsid w:val="00793F12"/>
    <w:rsid w:val="00796303"/>
    <w:rsid w:val="00796CCB"/>
    <w:rsid w:val="00796FDF"/>
    <w:rsid w:val="007A2660"/>
    <w:rsid w:val="007B5E78"/>
    <w:rsid w:val="007B6501"/>
    <w:rsid w:val="007B6FF2"/>
    <w:rsid w:val="007C1FE2"/>
    <w:rsid w:val="007C3044"/>
    <w:rsid w:val="007C3D70"/>
    <w:rsid w:val="007C6CEC"/>
    <w:rsid w:val="007C7BEE"/>
    <w:rsid w:val="007D115D"/>
    <w:rsid w:val="007D1338"/>
    <w:rsid w:val="007D1510"/>
    <w:rsid w:val="007D72C8"/>
    <w:rsid w:val="007E0FB1"/>
    <w:rsid w:val="007E676E"/>
    <w:rsid w:val="007E7B77"/>
    <w:rsid w:val="007F546E"/>
    <w:rsid w:val="007F5FB4"/>
    <w:rsid w:val="00805B39"/>
    <w:rsid w:val="00807931"/>
    <w:rsid w:val="008100AD"/>
    <w:rsid w:val="00813E6E"/>
    <w:rsid w:val="00814C00"/>
    <w:rsid w:val="00814C14"/>
    <w:rsid w:val="0081516C"/>
    <w:rsid w:val="00820EF8"/>
    <w:rsid w:val="0082117A"/>
    <w:rsid w:val="00822958"/>
    <w:rsid w:val="008251AF"/>
    <w:rsid w:val="00827FEB"/>
    <w:rsid w:val="0083298D"/>
    <w:rsid w:val="00833492"/>
    <w:rsid w:val="0083364C"/>
    <w:rsid w:val="0083431C"/>
    <w:rsid w:val="00835467"/>
    <w:rsid w:val="0084079F"/>
    <w:rsid w:val="00840836"/>
    <w:rsid w:val="00843F2B"/>
    <w:rsid w:val="00846356"/>
    <w:rsid w:val="00847DCB"/>
    <w:rsid w:val="00850A85"/>
    <w:rsid w:val="008532E6"/>
    <w:rsid w:val="00853EB2"/>
    <w:rsid w:val="00854FB2"/>
    <w:rsid w:val="0085512C"/>
    <w:rsid w:val="0085630A"/>
    <w:rsid w:val="00870BA4"/>
    <w:rsid w:val="00871B6A"/>
    <w:rsid w:val="00874312"/>
    <w:rsid w:val="00874EF9"/>
    <w:rsid w:val="00875663"/>
    <w:rsid w:val="00876444"/>
    <w:rsid w:val="0088044A"/>
    <w:rsid w:val="00881F74"/>
    <w:rsid w:val="00882EB3"/>
    <w:rsid w:val="00884491"/>
    <w:rsid w:val="0088516E"/>
    <w:rsid w:val="00885873"/>
    <w:rsid w:val="00887A62"/>
    <w:rsid w:val="0089196F"/>
    <w:rsid w:val="0089429B"/>
    <w:rsid w:val="00895341"/>
    <w:rsid w:val="008A01D9"/>
    <w:rsid w:val="008A73F1"/>
    <w:rsid w:val="008B203D"/>
    <w:rsid w:val="008B41CB"/>
    <w:rsid w:val="008C0EC8"/>
    <w:rsid w:val="008C140C"/>
    <w:rsid w:val="008C182F"/>
    <w:rsid w:val="008C1ADB"/>
    <w:rsid w:val="008C223C"/>
    <w:rsid w:val="008C6766"/>
    <w:rsid w:val="008D6E01"/>
    <w:rsid w:val="008D6FF4"/>
    <w:rsid w:val="008D7E9E"/>
    <w:rsid w:val="008E1407"/>
    <w:rsid w:val="008E2B67"/>
    <w:rsid w:val="008E5A86"/>
    <w:rsid w:val="008E5C7F"/>
    <w:rsid w:val="008E6040"/>
    <w:rsid w:val="008E6185"/>
    <w:rsid w:val="008E6CAB"/>
    <w:rsid w:val="008E731B"/>
    <w:rsid w:val="008F6017"/>
    <w:rsid w:val="00900D9B"/>
    <w:rsid w:val="009014C8"/>
    <w:rsid w:val="00902341"/>
    <w:rsid w:val="0090315E"/>
    <w:rsid w:val="00903D0C"/>
    <w:rsid w:val="009046B2"/>
    <w:rsid w:val="00904D7C"/>
    <w:rsid w:val="00906C9C"/>
    <w:rsid w:val="00913080"/>
    <w:rsid w:val="00922C8C"/>
    <w:rsid w:val="00926E02"/>
    <w:rsid w:val="00927719"/>
    <w:rsid w:val="0093147C"/>
    <w:rsid w:val="00932512"/>
    <w:rsid w:val="00934A87"/>
    <w:rsid w:val="0093782F"/>
    <w:rsid w:val="00937E74"/>
    <w:rsid w:val="00940E3C"/>
    <w:rsid w:val="0094752A"/>
    <w:rsid w:val="009511CB"/>
    <w:rsid w:val="009512B5"/>
    <w:rsid w:val="00957586"/>
    <w:rsid w:val="0096426A"/>
    <w:rsid w:val="00965107"/>
    <w:rsid w:val="009667C1"/>
    <w:rsid w:val="00966E06"/>
    <w:rsid w:val="009671D3"/>
    <w:rsid w:val="00970EBF"/>
    <w:rsid w:val="00983953"/>
    <w:rsid w:val="009852C7"/>
    <w:rsid w:val="00992BEE"/>
    <w:rsid w:val="00995CA6"/>
    <w:rsid w:val="0099603A"/>
    <w:rsid w:val="009976FB"/>
    <w:rsid w:val="00997F28"/>
    <w:rsid w:val="009A0347"/>
    <w:rsid w:val="009A04D4"/>
    <w:rsid w:val="009A0902"/>
    <w:rsid w:val="009B28B1"/>
    <w:rsid w:val="009B2AF4"/>
    <w:rsid w:val="009B5323"/>
    <w:rsid w:val="009B5BA3"/>
    <w:rsid w:val="009B6276"/>
    <w:rsid w:val="009B68B6"/>
    <w:rsid w:val="009C06E9"/>
    <w:rsid w:val="009C134D"/>
    <w:rsid w:val="009C1CAB"/>
    <w:rsid w:val="009C3DAD"/>
    <w:rsid w:val="009C40BB"/>
    <w:rsid w:val="009C53E5"/>
    <w:rsid w:val="009C7CEF"/>
    <w:rsid w:val="009D27B0"/>
    <w:rsid w:val="009D6C4B"/>
    <w:rsid w:val="009E0F47"/>
    <w:rsid w:val="009E17C5"/>
    <w:rsid w:val="009E6275"/>
    <w:rsid w:val="009E68CE"/>
    <w:rsid w:val="009F4341"/>
    <w:rsid w:val="009F45D9"/>
    <w:rsid w:val="009F77B5"/>
    <w:rsid w:val="00A014B0"/>
    <w:rsid w:val="00A06192"/>
    <w:rsid w:val="00A0670E"/>
    <w:rsid w:val="00A07DBB"/>
    <w:rsid w:val="00A13335"/>
    <w:rsid w:val="00A13571"/>
    <w:rsid w:val="00A152C0"/>
    <w:rsid w:val="00A17123"/>
    <w:rsid w:val="00A17770"/>
    <w:rsid w:val="00A21F60"/>
    <w:rsid w:val="00A311B4"/>
    <w:rsid w:val="00A330FF"/>
    <w:rsid w:val="00A4021E"/>
    <w:rsid w:val="00A46B35"/>
    <w:rsid w:val="00A46E13"/>
    <w:rsid w:val="00A50016"/>
    <w:rsid w:val="00A52F32"/>
    <w:rsid w:val="00A534F5"/>
    <w:rsid w:val="00A53DA7"/>
    <w:rsid w:val="00A6292B"/>
    <w:rsid w:val="00A70DC5"/>
    <w:rsid w:val="00A717D5"/>
    <w:rsid w:val="00A747B6"/>
    <w:rsid w:val="00A76384"/>
    <w:rsid w:val="00A76CE3"/>
    <w:rsid w:val="00A80EAA"/>
    <w:rsid w:val="00A92CBA"/>
    <w:rsid w:val="00A93F82"/>
    <w:rsid w:val="00A951ED"/>
    <w:rsid w:val="00A9591F"/>
    <w:rsid w:val="00A96EAA"/>
    <w:rsid w:val="00AA2754"/>
    <w:rsid w:val="00AA3700"/>
    <w:rsid w:val="00AA59DC"/>
    <w:rsid w:val="00AB10FA"/>
    <w:rsid w:val="00AB3BB1"/>
    <w:rsid w:val="00AB6DB6"/>
    <w:rsid w:val="00AC0960"/>
    <w:rsid w:val="00AC1BDB"/>
    <w:rsid w:val="00AC56AF"/>
    <w:rsid w:val="00AC6C89"/>
    <w:rsid w:val="00AD1415"/>
    <w:rsid w:val="00AD2362"/>
    <w:rsid w:val="00AD41D4"/>
    <w:rsid w:val="00AD63BF"/>
    <w:rsid w:val="00AD6834"/>
    <w:rsid w:val="00AE2B1C"/>
    <w:rsid w:val="00AE4770"/>
    <w:rsid w:val="00AE547C"/>
    <w:rsid w:val="00AE5BED"/>
    <w:rsid w:val="00AE6B62"/>
    <w:rsid w:val="00AF1228"/>
    <w:rsid w:val="00AF32E1"/>
    <w:rsid w:val="00AF34BB"/>
    <w:rsid w:val="00AF40D1"/>
    <w:rsid w:val="00AF701B"/>
    <w:rsid w:val="00B003A6"/>
    <w:rsid w:val="00B00BA7"/>
    <w:rsid w:val="00B05DEC"/>
    <w:rsid w:val="00B0775F"/>
    <w:rsid w:val="00B07BD0"/>
    <w:rsid w:val="00B07DE7"/>
    <w:rsid w:val="00B136E1"/>
    <w:rsid w:val="00B149C9"/>
    <w:rsid w:val="00B16AB9"/>
    <w:rsid w:val="00B2200F"/>
    <w:rsid w:val="00B235ED"/>
    <w:rsid w:val="00B241FE"/>
    <w:rsid w:val="00B37BB2"/>
    <w:rsid w:val="00B41F49"/>
    <w:rsid w:val="00B41F9D"/>
    <w:rsid w:val="00B42288"/>
    <w:rsid w:val="00B427D7"/>
    <w:rsid w:val="00B44E5A"/>
    <w:rsid w:val="00B4516E"/>
    <w:rsid w:val="00B466A1"/>
    <w:rsid w:val="00B50164"/>
    <w:rsid w:val="00B5214F"/>
    <w:rsid w:val="00B52A01"/>
    <w:rsid w:val="00B53790"/>
    <w:rsid w:val="00B54BA4"/>
    <w:rsid w:val="00B55CEA"/>
    <w:rsid w:val="00B63214"/>
    <w:rsid w:val="00B72558"/>
    <w:rsid w:val="00B77702"/>
    <w:rsid w:val="00B873FE"/>
    <w:rsid w:val="00B902A8"/>
    <w:rsid w:val="00B91FAA"/>
    <w:rsid w:val="00B926D8"/>
    <w:rsid w:val="00B940BC"/>
    <w:rsid w:val="00B94188"/>
    <w:rsid w:val="00B9718E"/>
    <w:rsid w:val="00B972B3"/>
    <w:rsid w:val="00BA0862"/>
    <w:rsid w:val="00BA1178"/>
    <w:rsid w:val="00BA3209"/>
    <w:rsid w:val="00BB0349"/>
    <w:rsid w:val="00BB313C"/>
    <w:rsid w:val="00BB4BBB"/>
    <w:rsid w:val="00BB5C24"/>
    <w:rsid w:val="00BB75CD"/>
    <w:rsid w:val="00BC36F9"/>
    <w:rsid w:val="00BC6523"/>
    <w:rsid w:val="00BC66CD"/>
    <w:rsid w:val="00BD0491"/>
    <w:rsid w:val="00BD0577"/>
    <w:rsid w:val="00BD0E2E"/>
    <w:rsid w:val="00BD670D"/>
    <w:rsid w:val="00BE0457"/>
    <w:rsid w:val="00BE6351"/>
    <w:rsid w:val="00BE63A4"/>
    <w:rsid w:val="00BE719C"/>
    <w:rsid w:val="00BF23E7"/>
    <w:rsid w:val="00BF701C"/>
    <w:rsid w:val="00C0007E"/>
    <w:rsid w:val="00C01F47"/>
    <w:rsid w:val="00C04585"/>
    <w:rsid w:val="00C04E55"/>
    <w:rsid w:val="00C0642F"/>
    <w:rsid w:val="00C15E99"/>
    <w:rsid w:val="00C16E8E"/>
    <w:rsid w:val="00C16F6E"/>
    <w:rsid w:val="00C253B1"/>
    <w:rsid w:val="00C25E9F"/>
    <w:rsid w:val="00C26DB3"/>
    <w:rsid w:val="00C35C70"/>
    <w:rsid w:val="00C411B3"/>
    <w:rsid w:val="00C42F08"/>
    <w:rsid w:val="00C43DC8"/>
    <w:rsid w:val="00C5514A"/>
    <w:rsid w:val="00C6116C"/>
    <w:rsid w:val="00C62576"/>
    <w:rsid w:val="00C648FF"/>
    <w:rsid w:val="00C65F1C"/>
    <w:rsid w:val="00C66E0B"/>
    <w:rsid w:val="00C67E21"/>
    <w:rsid w:val="00C70737"/>
    <w:rsid w:val="00C74399"/>
    <w:rsid w:val="00C76008"/>
    <w:rsid w:val="00C766ED"/>
    <w:rsid w:val="00C77F5C"/>
    <w:rsid w:val="00C81E45"/>
    <w:rsid w:val="00C85FC8"/>
    <w:rsid w:val="00C90FF8"/>
    <w:rsid w:val="00C9130E"/>
    <w:rsid w:val="00C91EE5"/>
    <w:rsid w:val="00C91FBF"/>
    <w:rsid w:val="00C9247C"/>
    <w:rsid w:val="00C93959"/>
    <w:rsid w:val="00C93AFC"/>
    <w:rsid w:val="00C93D6B"/>
    <w:rsid w:val="00C96F1B"/>
    <w:rsid w:val="00CA7F8C"/>
    <w:rsid w:val="00CB0673"/>
    <w:rsid w:val="00CB16DF"/>
    <w:rsid w:val="00CB441D"/>
    <w:rsid w:val="00CB6879"/>
    <w:rsid w:val="00CC0350"/>
    <w:rsid w:val="00CC26B3"/>
    <w:rsid w:val="00CC291B"/>
    <w:rsid w:val="00CC2CE6"/>
    <w:rsid w:val="00CC2F13"/>
    <w:rsid w:val="00CC5F1E"/>
    <w:rsid w:val="00CC690D"/>
    <w:rsid w:val="00CD7AEA"/>
    <w:rsid w:val="00CE03BC"/>
    <w:rsid w:val="00CE7075"/>
    <w:rsid w:val="00CF014C"/>
    <w:rsid w:val="00CF0B71"/>
    <w:rsid w:val="00CF2E53"/>
    <w:rsid w:val="00CF5E74"/>
    <w:rsid w:val="00CF6FD6"/>
    <w:rsid w:val="00CF7AEA"/>
    <w:rsid w:val="00CF7C82"/>
    <w:rsid w:val="00D03601"/>
    <w:rsid w:val="00D10FF1"/>
    <w:rsid w:val="00D11036"/>
    <w:rsid w:val="00D1189A"/>
    <w:rsid w:val="00D15756"/>
    <w:rsid w:val="00D177A7"/>
    <w:rsid w:val="00D20DB5"/>
    <w:rsid w:val="00D2211B"/>
    <w:rsid w:val="00D22457"/>
    <w:rsid w:val="00D24A18"/>
    <w:rsid w:val="00D25AF9"/>
    <w:rsid w:val="00D31F99"/>
    <w:rsid w:val="00D3225C"/>
    <w:rsid w:val="00D333B9"/>
    <w:rsid w:val="00D34593"/>
    <w:rsid w:val="00D352A6"/>
    <w:rsid w:val="00D37889"/>
    <w:rsid w:val="00D4005F"/>
    <w:rsid w:val="00D42BD9"/>
    <w:rsid w:val="00D46BAB"/>
    <w:rsid w:val="00D47F8D"/>
    <w:rsid w:val="00D51466"/>
    <w:rsid w:val="00D51BA6"/>
    <w:rsid w:val="00D543F0"/>
    <w:rsid w:val="00D56798"/>
    <w:rsid w:val="00D62959"/>
    <w:rsid w:val="00D64537"/>
    <w:rsid w:val="00D67883"/>
    <w:rsid w:val="00D70FD5"/>
    <w:rsid w:val="00D73235"/>
    <w:rsid w:val="00D74715"/>
    <w:rsid w:val="00D81074"/>
    <w:rsid w:val="00D84CE9"/>
    <w:rsid w:val="00D86295"/>
    <w:rsid w:val="00D91693"/>
    <w:rsid w:val="00D934DC"/>
    <w:rsid w:val="00D9359B"/>
    <w:rsid w:val="00D93D81"/>
    <w:rsid w:val="00D952D5"/>
    <w:rsid w:val="00D95355"/>
    <w:rsid w:val="00D95900"/>
    <w:rsid w:val="00D95CBE"/>
    <w:rsid w:val="00DA135E"/>
    <w:rsid w:val="00DA1992"/>
    <w:rsid w:val="00DA1B7D"/>
    <w:rsid w:val="00DA3E18"/>
    <w:rsid w:val="00DA7A7B"/>
    <w:rsid w:val="00DB1A4F"/>
    <w:rsid w:val="00DB6C64"/>
    <w:rsid w:val="00DC6797"/>
    <w:rsid w:val="00DCB982"/>
    <w:rsid w:val="00DD0652"/>
    <w:rsid w:val="00DD6571"/>
    <w:rsid w:val="00DD71BA"/>
    <w:rsid w:val="00DE4508"/>
    <w:rsid w:val="00DE73E7"/>
    <w:rsid w:val="00DF1340"/>
    <w:rsid w:val="00DF166F"/>
    <w:rsid w:val="00DF6B8B"/>
    <w:rsid w:val="00E0170D"/>
    <w:rsid w:val="00E01D6B"/>
    <w:rsid w:val="00E0381C"/>
    <w:rsid w:val="00E0624D"/>
    <w:rsid w:val="00E10B5F"/>
    <w:rsid w:val="00E12032"/>
    <w:rsid w:val="00E12762"/>
    <w:rsid w:val="00E165E0"/>
    <w:rsid w:val="00E27D31"/>
    <w:rsid w:val="00E3070C"/>
    <w:rsid w:val="00E341C5"/>
    <w:rsid w:val="00E37F0A"/>
    <w:rsid w:val="00E37F77"/>
    <w:rsid w:val="00E40548"/>
    <w:rsid w:val="00E4671D"/>
    <w:rsid w:val="00E502EE"/>
    <w:rsid w:val="00E53F44"/>
    <w:rsid w:val="00E624EE"/>
    <w:rsid w:val="00E6398D"/>
    <w:rsid w:val="00E6786B"/>
    <w:rsid w:val="00E70A43"/>
    <w:rsid w:val="00E72F8A"/>
    <w:rsid w:val="00E76B3F"/>
    <w:rsid w:val="00E76F31"/>
    <w:rsid w:val="00E77E38"/>
    <w:rsid w:val="00E843A9"/>
    <w:rsid w:val="00E95307"/>
    <w:rsid w:val="00EA0734"/>
    <w:rsid w:val="00EA0EC2"/>
    <w:rsid w:val="00EA2078"/>
    <w:rsid w:val="00EA542D"/>
    <w:rsid w:val="00EA7F8F"/>
    <w:rsid w:val="00EB2C7C"/>
    <w:rsid w:val="00EB46D5"/>
    <w:rsid w:val="00EB712C"/>
    <w:rsid w:val="00EB7E86"/>
    <w:rsid w:val="00EC5561"/>
    <w:rsid w:val="00EC7C0B"/>
    <w:rsid w:val="00ED0482"/>
    <w:rsid w:val="00ED15E0"/>
    <w:rsid w:val="00ED4436"/>
    <w:rsid w:val="00ED45C4"/>
    <w:rsid w:val="00ED6D36"/>
    <w:rsid w:val="00EE362E"/>
    <w:rsid w:val="00EE6A90"/>
    <w:rsid w:val="00EF0ABC"/>
    <w:rsid w:val="00EF504B"/>
    <w:rsid w:val="00F0152A"/>
    <w:rsid w:val="00F02EA9"/>
    <w:rsid w:val="00F03FC3"/>
    <w:rsid w:val="00F102A4"/>
    <w:rsid w:val="00F104AF"/>
    <w:rsid w:val="00F200C8"/>
    <w:rsid w:val="00F250F6"/>
    <w:rsid w:val="00F25EAD"/>
    <w:rsid w:val="00F263D7"/>
    <w:rsid w:val="00F27BE7"/>
    <w:rsid w:val="00F3110F"/>
    <w:rsid w:val="00F40DE7"/>
    <w:rsid w:val="00F419DA"/>
    <w:rsid w:val="00F4610C"/>
    <w:rsid w:val="00F46BDB"/>
    <w:rsid w:val="00F47718"/>
    <w:rsid w:val="00F500E6"/>
    <w:rsid w:val="00F511C5"/>
    <w:rsid w:val="00F63122"/>
    <w:rsid w:val="00F64BBD"/>
    <w:rsid w:val="00F67616"/>
    <w:rsid w:val="00F70B6E"/>
    <w:rsid w:val="00F723BB"/>
    <w:rsid w:val="00F74AC2"/>
    <w:rsid w:val="00F76B18"/>
    <w:rsid w:val="00F777ED"/>
    <w:rsid w:val="00F82D91"/>
    <w:rsid w:val="00F83501"/>
    <w:rsid w:val="00F855F7"/>
    <w:rsid w:val="00F8794B"/>
    <w:rsid w:val="00F87D74"/>
    <w:rsid w:val="00F87F1E"/>
    <w:rsid w:val="00F91724"/>
    <w:rsid w:val="00F92B5D"/>
    <w:rsid w:val="00F96C4D"/>
    <w:rsid w:val="00FA43D0"/>
    <w:rsid w:val="00FA5CBB"/>
    <w:rsid w:val="00FB1067"/>
    <w:rsid w:val="00FB4837"/>
    <w:rsid w:val="00FB7ED8"/>
    <w:rsid w:val="00FC5A81"/>
    <w:rsid w:val="00FC5F81"/>
    <w:rsid w:val="00FC6C1E"/>
    <w:rsid w:val="00FD2F51"/>
    <w:rsid w:val="00FD33FC"/>
    <w:rsid w:val="00FD360A"/>
    <w:rsid w:val="00FE3A83"/>
    <w:rsid w:val="00FE3AAD"/>
    <w:rsid w:val="00FE5F95"/>
    <w:rsid w:val="00FF1457"/>
    <w:rsid w:val="00FF300B"/>
    <w:rsid w:val="00FF4108"/>
    <w:rsid w:val="028708DA"/>
    <w:rsid w:val="04681342"/>
    <w:rsid w:val="04C70A24"/>
    <w:rsid w:val="0BDE28D0"/>
    <w:rsid w:val="0D1CF8BA"/>
    <w:rsid w:val="0E5E9371"/>
    <w:rsid w:val="0F2FEAD9"/>
    <w:rsid w:val="0F60D835"/>
    <w:rsid w:val="1415A05E"/>
    <w:rsid w:val="164F2CDC"/>
    <w:rsid w:val="171CB8FC"/>
    <w:rsid w:val="1AE66893"/>
    <w:rsid w:val="1BA9C099"/>
    <w:rsid w:val="1E3C9762"/>
    <w:rsid w:val="226E3457"/>
    <w:rsid w:val="24668CEF"/>
    <w:rsid w:val="282239DB"/>
    <w:rsid w:val="2B08E0E2"/>
    <w:rsid w:val="2C105B80"/>
    <w:rsid w:val="2C2503F7"/>
    <w:rsid w:val="2CC2962D"/>
    <w:rsid w:val="30FCD2CB"/>
    <w:rsid w:val="31F25878"/>
    <w:rsid w:val="3826AE5B"/>
    <w:rsid w:val="39CF66C7"/>
    <w:rsid w:val="3E44A344"/>
    <w:rsid w:val="3E6A7001"/>
    <w:rsid w:val="43044118"/>
    <w:rsid w:val="45F022F9"/>
    <w:rsid w:val="46A4A47D"/>
    <w:rsid w:val="478E26FD"/>
    <w:rsid w:val="47C59090"/>
    <w:rsid w:val="49928CD0"/>
    <w:rsid w:val="4A3C0398"/>
    <w:rsid w:val="4D49C3E3"/>
    <w:rsid w:val="5428375F"/>
    <w:rsid w:val="54BB9AB7"/>
    <w:rsid w:val="55068D93"/>
    <w:rsid w:val="562B5E9D"/>
    <w:rsid w:val="56AE6411"/>
    <w:rsid w:val="5815FF6E"/>
    <w:rsid w:val="5ACCC016"/>
    <w:rsid w:val="5CD82A08"/>
    <w:rsid w:val="5D637D08"/>
    <w:rsid w:val="5FCB73E0"/>
    <w:rsid w:val="621DFD50"/>
    <w:rsid w:val="64811181"/>
    <w:rsid w:val="64BA059F"/>
    <w:rsid w:val="68B81578"/>
    <w:rsid w:val="6AA02776"/>
    <w:rsid w:val="6E3CCC62"/>
    <w:rsid w:val="6EE1DF76"/>
    <w:rsid w:val="6FE02E0A"/>
    <w:rsid w:val="72E92DBE"/>
    <w:rsid w:val="7791D7C1"/>
    <w:rsid w:val="797DC7CA"/>
    <w:rsid w:val="7D957A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en-US"/>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7C3D70"/>
    <w:pPr>
      <w:keepLines/>
      <w:spacing w:after="0" w:line="240" w:lineRule="auto"/>
    </w:pPr>
    <w:rPr>
      <w:sz w:val="18"/>
      <w:szCs w:val="18"/>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rPr>
  </w:style>
  <w:style w:type="paragraph" w:styleId="Kopfzeile">
    <w:name w:val="header"/>
    <w:basedOn w:val="Standard"/>
    <w:link w:val="KopfzeileZchn"/>
    <w:uiPriority w:val="99"/>
    <w:unhideWhenUsed/>
    <w:qFormat/>
    <w:rsid w:val="00E165E0"/>
    <w:rPr>
      <w:rFonts w:asciiTheme="majorHAnsi" w:hAnsiTheme="majorHAnsi" w:cs="AUMOVIO Office"/>
      <w:sz w:val="40"/>
      <w:szCs w:val="40"/>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rPr>
  </w:style>
  <w:style w:type="paragraph" w:styleId="Listenabsatz">
    <w:name w:val="List Paragraph"/>
    <w:basedOn w:val="Standard"/>
    <w:uiPriority w:val="34"/>
    <w:rsid w:val="006E4CD7"/>
    <w:pPr>
      <w:ind w:left="720"/>
      <w:contextualSpacing/>
    </w:pPr>
    <w:rPr>
      <w:rFonts w:eastAsia="Calibri" w:cs="Times New Roman"/>
      <w:szCs w:val="24"/>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rPr>
  </w:style>
  <w:style w:type="paragraph" w:customStyle="1" w:styleId="12-Title">
    <w:name w:val="12-Title"/>
    <w:basedOn w:val="Kopfzeile"/>
    <w:qFormat/>
    <w:rsid w:val="006E4CD7"/>
    <w:pPr>
      <w:jc w:val="right"/>
    </w:pPr>
    <w:rPr>
      <w:rFonts w:eastAsia="Calibri" w:cs="Times New Roman"/>
      <w:sz w:val="36"/>
      <w:szCs w:val="24"/>
    </w:rPr>
  </w:style>
  <w:style w:type="paragraph" w:styleId="KeinLeerraum">
    <w:name w:val="No Spacing"/>
    <w:uiPriority w:val="1"/>
    <w:rsid w:val="00926E02"/>
    <w:pPr>
      <w:keepLines/>
      <w:spacing w:after="0" w:line="240" w:lineRule="auto"/>
    </w:pPr>
    <w:rPr>
      <w:rFonts w:ascii="Times New Roman" w:hAnsi="Times New Roman"/>
      <w:sz w:val="18"/>
      <w:szCs w:val="18"/>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rPr>
  </w:style>
  <w:style w:type="paragraph" w:customStyle="1" w:styleId="09-Contact-Line">
    <w:name w:val="09-Contact-Line"/>
    <w:qFormat/>
    <w:rsid w:val="00D4005F"/>
    <w:pPr>
      <w:spacing w:after="0" w:line="288" w:lineRule="auto"/>
    </w:pPr>
    <w:rPr>
      <w:rFonts w:eastAsia="Times New Roman" w:cs="Times New Roman"/>
      <w:color w:val="000000"/>
      <w:sz w:val="14"/>
      <w:szCs w:val="14"/>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character" w:styleId="Hervorhebung">
    <w:name w:val="Emphasis"/>
    <w:basedOn w:val="Absatz-Standardschriftart"/>
    <w:uiPriority w:val="20"/>
    <w:qFormat/>
    <w:rsid w:val="00602B3B"/>
    <w:rPr>
      <w:i/>
      <w:iCs/>
    </w:rPr>
  </w:style>
  <w:style w:type="character" w:customStyle="1" w:styleId="cf01">
    <w:name w:val="cf01"/>
    <w:basedOn w:val="Absatz-Standardschriftart"/>
    <w:rsid w:val="003C7D75"/>
    <w:rPr>
      <w:rFonts w:ascii="Segoe UI" w:hAnsi="Segoe UI" w:cs="Segoe UI" w:hint="default"/>
      <w:b/>
      <w:bCs/>
      <w:sz w:val="18"/>
      <w:szCs w:val="18"/>
    </w:rPr>
  </w:style>
  <w:style w:type="paragraph" w:styleId="berarbeitung">
    <w:name w:val="Revision"/>
    <w:hidden/>
    <w:uiPriority w:val="99"/>
    <w:semiHidden/>
    <w:rsid w:val="00B44E5A"/>
    <w:pPr>
      <w:spacing w:after="0" w:line="240" w:lineRule="auto"/>
    </w:pPr>
    <w:rPr>
      <w:sz w:val="18"/>
      <w:szCs w:val="18"/>
    </w:rPr>
  </w:style>
  <w:style w:type="paragraph" w:customStyle="1" w:styleId="03-Text">
    <w:name w:val="03-Text"/>
    <w:basedOn w:val="Standard"/>
    <w:next w:val="Standard"/>
    <w:qFormat/>
    <w:rsid w:val="00C76008"/>
    <w:pPr>
      <w:spacing w:after="220" w:line="360" w:lineRule="auto"/>
    </w:pPr>
    <w:rPr>
      <w:rFonts w:ascii="Arial" w:eastAsia="Calibri" w:hAnsi="Arial" w:cs="Times New Roman"/>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337840">
      <w:bodyDiv w:val="1"/>
      <w:marLeft w:val="0"/>
      <w:marRight w:val="0"/>
      <w:marTop w:val="0"/>
      <w:marBottom w:val="0"/>
      <w:divBdr>
        <w:top w:val="none" w:sz="0" w:space="0" w:color="auto"/>
        <w:left w:val="none" w:sz="0" w:space="0" w:color="auto"/>
        <w:bottom w:val="none" w:sz="0" w:space="0" w:color="auto"/>
        <w:right w:val="none" w:sz="0" w:space="0" w:color="auto"/>
      </w:divBdr>
    </w:div>
    <w:div w:id="59065549">
      <w:bodyDiv w:val="1"/>
      <w:marLeft w:val="0"/>
      <w:marRight w:val="0"/>
      <w:marTop w:val="0"/>
      <w:marBottom w:val="0"/>
      <w:divBdr>
        <w:top w:val="none" w:sz="0" w:space="0" w:color="auto"/>
        <w:left w:val="none" w:sz="0" w:space="0" w:color="auto"/>
        <w:bottom w:val="none" w:sz="0" w:space="0" w:color="auto"/>
        <w:right w:val="none" w:sz="0" w:space="0" w:color="auto"/>
      </w:divBdr>
    </w:div>
    <w:div w:id="71902614">
      <w:bodyDiv w:val="1"/>
      <w:marLeft w:val="0"/>
      <w:marRight w:val="0"/>
      <w:marTop w:val="0"/>
      <w:marBottom w:val="0"/>
      <w:divBdr>
        <w:top w:val="none" w:sz="0" w:space="0" w:color="auto"/>
        <w:left w:val="none" w:sz="0" w:space="0" w:color="auto"/>
        <w:bottom w:val="none" w:sz="0" w:space="0" w:color="auto"/>
        <w:right w:val="none" w:sz="0" w:space="0" w:color="auto"/>
      </w:divBdr>
    </w:div>
    <w:div w:id="122039838">
      <w:bodyDiv w:val="1"/>
      <w:marLeft w:val="0"/>
      <w:marRight w:val="0"/>
      <w:marTop w:val="0"/>
      <w:marBottom w:val="0"/>
      <w:divBdr>
        <w:top w:val="none" w:sz="0" w:space="0" w:color="auto"/>
        <w:left w:val="none" w:sz="0" w:space="0" w:color="auto"/>
        <w:bottom w:val="none" w:sz="0" w:space="0" w:color="auto"/>
        <w:right w:val="none" w:sz="0" w:space="0" w:color="auto"/>
      </w:divBdr>
      <w:divsChild>
        <w:div w:id="432282162">
          <w:marLeft w:val="0"/>
          <w:marRight w:val="0"/>
          <w:marTop w:val="0"/>
          <w:marBottom w:val="0"/>
          <w:divBdr>
            <w:top w:val="none" w:sz="0" w:space="0" w:color="auto"/>
            <w:left w:val="none" w:sz="0" w:space="0" w:color="auto"/>
            <w:bottom w:val="none" w:sz="0" w:space="0" w:color="auto"/>
            <w:right w:val="none" w:sz="0" w:space="0" w:color="auto"/>
          </w:divBdr>
        </w:div>
      </w:divsChild>
    </w:div>
    <w:div w:id="147596549">
      <w:bodyDiv w:val="1"/>
      <w:marLeft w:val="0"/>
      <w:marRight w:val="0"/>
      <w:marTop w:val="0"/>
      <w:marBottom w:val="0"/>
      <w:divBdr>
        <w:top w:val="none" w:sz="0" w:space="0" w:color="auto"/>
        <w:left w:val="none" w:sz="0" w:space="0" w:color="auto"/>
        <w:bottom w:val="none" w:sz="0" w:space="0" w:color="auto"/>
        <w:right w:val="none" w:sz="0" w:space="0" w:color="auto"/>
      </w:divBdr>
      <w:divsChild>
        <w:div w:id="1078289392">
          <w:marLeft w:val="0"/>
          <w:marRight w:val="0"/>
          <w:marTop w:val="0"/>
          <w:marBottom w:val="0"/>
          <w:divBdr>
            <w:top w:val="none" w:sz="0" w:space="0" w:color="auto"/>
            <w:left w:val="none" w:sz="0" w:space="0" w:color="auto"/>
            <w:bottom w:val="none" w:sz="0" w:space="0" w:color="auto"/>
            <w:right w:val="none" w:sz="0" w:space="0" w:color="auto"/>
          </w:divBdr>
        </w:div>
      </w:divsChild>
    </w:div>
    <w:div w:id="222326645">
      <w:bodyDiv w:val="1"/>
      <w:marLeft w:val="0"/>
      <w:marRight w:val="0"/>
      <w:marTop w:val="0"/>
      <w:marBottom w:val="0"/>
      <w:divBdr>
        <w:top w:val="none" w:sz="0" w:space="0" w:color="auto"/>
        <w:left w:val="none" w:sz="0" w:space="0" w:color="auto"/>
        <w:bottom w:val="none" w:sz="0" w:space="0" w:color="auto"/>
        <w:right w:val="none" w:sz="0" w:space="0" w:color="auto"/>
      </w:divBdr>
      <w:divsChild>
        <w:div w:id="1143081004">
          <w:marLeft w:val="0"/>
          <w:marRight w:val="0"/>
          <w:marTop w:val="0"/>
          <w:marBottom w:val="0"/>
          <w:divBdr>
            <w:top w:val="none" w:sz="0" w:space="0" w:color="auto"/>
            <w:left w:val="none" w:sz="0" w:space="0" w:color="auto"/>
            <w:bottom w:val="none" w:sz="0" w:space="0" w:color="auto"/>
            <w:right w:val="none" w:sz="0" w:space="0" w:color="auto"/>
          </w:divBdr>
        </w:div>
      </w:divsChild>
    </w:div>
    <w:div w:id="325865669">
      <w:bodyDiv w:val="1"/>
      <w:marLeft w:val="0"/>
      <w:marRight w:val="0"/>
      <w:marTop w:val="0"/>
      <w:marBottom w:val="0"/>
      <w:divBdr>
        <w:top w:val="none" w:sz="0" w:space="0" w:color="auto"/>
        <w:left w:val="none" w:sz="0" w:space="0" w:color="auto"/>
        <w:bottom w:val="none" w:sz="0" w:space="0" w:color="auto"/>
        <w:right w:val="none" w:sz="0" w:space="0" w:color="auto"/>
      </w:divBdr>
      <w:divsChild>
        <w:div w:id="481117389">
          <w:marLeft w:val="0"/>
          <w:marRight w:val="0"/>
          <w:marTop w:val="0"/>
          <w:marBottom w:val="0"/>
          <w:divBdr>
            <w:top w:val="none" w:sz="0" w:space="0" w:color="auto"/>
            <w:left w:val="none" w:sz="0" w:space="0" w:color="auto"/>
            <w:bottom w:val="none" w:sz="0" w:space="0" w:color="auto"/>
            <w:right w:val="none" w:sz="0" w:space="0" w:color="auto"/>
          </w:divBdr>
        </w:div>
      </w:divsChild>
    </w:div>
    <w:div w:id="338311015">
      <w:bodyDiv w:val="1"/>
      <w:marLeft w:val="0"/>
      <w:marRight w:val="0"/>
      <w:marTop w:val="0"/>
      <w:marBottom w:val="0"/>
      <w:divBdr>
        <w:top w:val="none" w:sz="0" w:space="0" w:color="auto"/>
        <w:left w:val="none" w:sz="0" w:space="0" w:color="auto"/>
        <w:bottom w:val="none" w:sz="0" w:space="0" w:color="auto"/>
        <w:right w:val="none" w:sz="0" w:space="0" w:color="auto"/>
      </w:divBdr>
      <w:divsChild>
        <w:div w:id="471942673">
          <w:marLeft w:val="0"/>
          <w:marRight w:val="0"/>
          <w:marTop w:val="0"/>
          <w:marBottom w:val="0"/>
          <w:divBdr>
            <w:top w:val="none" w:sz="0" w:space="0" w:color="auto"/>
            <w:left w:val="none" w:sz="0" w:space="0" w:color="auto"/>
            <w:bottom w:val="none" w:sz="0" w:space="0" w:color="auto"/>
            <w:right w:val="none" w:sz="0" w:space="0" w:color="auto"/>
          </w:divBdr>
        </w:div>
      </w:divsChild>
    </w:div>
    <w:div w:id="361243933">
      <w:bodyDiv w:val="1"/>
      <w:marLeft w:val="0"/>
      <w:marRight w:val="0"/>
      <w:marTop w:val="0"/>
      <w:marBottom w:val="0"/>
      <w:divBdr>
        <w:top w:val="none" w:sz="0" w:space="0" w:color="auto"/>
        <w:left w:val="none" w:sz="0" w:space="0" w:color="auto"/>
        <w:bottom w:val="none" w:sz="0" w:space="0" w:color="auto"/>
        <w:right w:val="none" w:sz="0" w:space="0" w:color="auto"/>
      </w:divBdr>
      <w:divsChild>
        <w:div w:id="1736470346">
          <w:marLeft w:val="0"/>
          <w:marRight w:val="0"/>
          <w:marTop w:val="0"/>
          <w:marBottom w:val="0"/>
          <w:divBdr>
            <w:top w:val="none" w:sz="0" w:space="0" w:color="auto"/>
            <w:left w:val="none" w:sz="0" w:space="0" w:color="auto"/>
            <w:bottom w:val="none" w:sz="0" w:space="0" w:color="auto"/>
            <w:right w:val="none" w:sz="0" w:space="0" w:color="auto"/>
          </w:divBdr>
        </w:div>
      </w:divsChild>
    </w:div>
    <w:div w:id="437603177">
      <w:bodyDiv w:val="1"/>
      <w:marLeft w:val="0"/>
      <w:marRight w:val="0"/>
      <w:marTop w:val="0"/>
      <w:marBottom w:val="0"/>
      <w:divBdr>
        <w:top w:val="none" w:sz="0" w:space="0" w:color="auto"/>
        <w:left w:val="none" w:sz="0" w:space="0" w:color="auto"/>
        <w:bottom w:val="none" w:sz="0" w:space="0" w:color="auto"/>
        <w:right w:val="none" w:sz="0" w:space="0" w:color="auto"/>
      </w:divBdr>
      <w:divsChild>
        <w:div w:id="368802905">
          <w:marLeft w:val="0"/>
          <w:marRight w:val="0"/>
          <w:marTop w:val="0"/>
          <w:marBottom w:val="0"/>
          <w:divBdr>
            <w:top w:val="none" w:sz="0" w:space="0" w:color="auto"/>
            <w:left w:val="none" w:sz="0" w:space="0" w:color="auto"/>
            <w:bottom w:val="none" w:sz="0" w:space="0" w:color="auto"/>
            <w:right w:val="none" w:sz="0" w:space="0" w:color="auto"/>
          </w:divBdr>
        </w:div>
      </w:divsChild>
    </w:div>
    <w:div w:id="462387167">
      <w:bodyDiv w:val="1"/>
      <w:marLeft w:val="0"/>
      <w:marRight w:val="0"/>
      <w:marTop w:val="0"/>
      <w:marBottom w:val="0"/>
      <w:divBdr>
        <w:top w:val="none" w:sz="0" w:space="0" w:color="auto"/>
        <w:left w:val="none" w:sz="0" w:space="0" w:color="auto"/>
        <w:bottom w:val="none" w:sz="0" w:space="0" w:color="auto"/>
        <w:right w:val="none" w:sz="0" w:space="0" w:color="auto"/>
      </w:divBdr>
      <w:divsChild>
        <w:div w:id="2135636770">
          <w:marLeft w:val="0"/>
          <w:marRight w:val="0"/>
          <w:marTop w:val="0"/>
          <w:marBottom w:val="0"/>
          <w:divBdr>
            <w:top w:val="none" w:sz="0" w:space="0" w:color="auto"/>
            <w:left w:val="none" w:sz="0" w:space="0" w:color="auto"/>
            <w:bottom w:val="none" w:sz="0" w:space="0" w:color="auto"/>
            <w:right w:val="none" w:sz="0" w:space="0" w:color="auto"/>
          </w:divBdr>
        </w:div>
      </w:divsChild>
    </w:div>
    <w:div w:id="621691687">
      <w:bodyDiv w:val="1"/>
      <w:marLeft w:val="0"/>
      <w:marRight w:val="0"/>
      <w:marTop w:val="0"/>
      <w:marBottom w:val="0"/>
      <w:divBdr>
        <w:top w:val="none" w:sz="0" w:space="0" w:color="auto"/>
        <w:left w:val="none" w:sz="0" w:space="0" w:color="auto"/>
        <w:bottom w:val="none" w:sz="0" w:space="0" w:color="auto"/>
        <w:right w:val="none" w:sz="0" w:space="0" w:color="auto"/>
      </w:divBdr>
      <w:divsChild>
        <w:div w:id="390153208">
          <w:marLeft w:val="0"/>
          <w:marRight w:val="0"/>
          <w:marTop w:val="0"/>
          <w:marBottom w:val="0"/>
          <w:divBdr>
            <w:top w:val="none" w:sz="0" w:space="0" w:color="auto"/>
            <w:left w:val="none" w:sz="0" w:space="0" w:color="auto"/>
            <w:bottom w:val="none" w:sz="0" w:space="0" w:color="auto"/>
            <w:right w:val="none" w:sz="0" w:space="0" w:color="auto"/>
          </w:divBdr>
        </w:div>
      </w:divsChild>
    </w:div>
    <w:div w:id="730347368">
      <w:bodyDiv w:val="1"/>
      <w:marLeft w:val="0"/>
      <w:marRight w:val="0"/>
      <w:marTop w:val="0"/>
      <w:marBottom w:val="0"/>
      <w:divBdr>
        <w:top w:val="none" w:sz="0" w:space="0" w:color="auto"/>
        <w:left w:val="none" w:sz="0" w:space="0" w:color="auto"/>
        <w:bottom w:val="none" w:sz="0" w:space="0" w:color="auto"/>
        <w:right w:val="none" w:sz="0" w:space="0" w:color="auto"/>
      </w:divBdr>
      <w:divsChild>
        <w:div w:id="1417170894">
          <w:marLeft w:val="0"/>
          <w:marRight w:val="0"/>
          <w:marTop w:val="0"/>
          <w:marBottom w:val="0"/>
          <w:divBdr>
            <w:top w:val="none" w:sz="0" w:space="0" w:color="auto"/>
            <w:left w:val="none" w:sz="0" w:space="0" w:color="auto"/>
            <w:bottom w:val="none" w:sz="0" w:space="0" w:color="auto"/>
            <w:right w:val="none" w:sz="0" w:space="0" w:color="auto"/>
          </w:divBdr>
        </w:div>
      </w:divsChild>
    </w:div>
    <w:div w:id="764306197">
      <w:bodyDiv w:val="1"/>
      <w:marLeft w:val="0"/>
      <w:marRight w:val="0"/>
      <w:marTop w:val="0"/>
      <w:marBottom w:val="0"/>
      <w:divBdr>
        <w:top w:val="none" w:sz="0" w:space="0" w:color="auto"/>
        <w:left w:val="none" w:sz="0" w:space="0" w:color="auto"/>
        <w:bottom w:val="none" w:sz="0" w:space="0" w:color="auto"/>
        <w:right w:val="none" w:sz="0" w:space="0" w:color="auto"/>
      </w:divBdr>
      <w:divsChild>
        <w:div w:id="1174419161">
          <w:marLeft w:val="0"/>
          <w:marRight w:val="0"/>
          <w:marTop w:val="0"/>
          <w:marBottom w:val="0"/>
          <w:divBdr>
            <w:top w:val="none" w:sz="0" w:space="0" w:color="auto"/>
            <w:left w:val="none" w:sz="0" w:space="0" w:color="auto"/>
            <w:bottom w:val="none" w:sz="0" w:space="0" w:color="auto"/>
            <w:right w:val="none" w:sz="0" w:space="0" w:color="auto"/>
          </w:divBdr>
        </w:div>
      </w:divsChild>
    </w:div>
    <w:div w:id="853572932">
      <w:bodyDiv w:val="1"/>
      <w:marLeft w:val="0"/>
      <w:marRight w:val="0"/>
      <w:marTop w:val="0"/>
      <w:marBottom w:val="0"/>
      <w:divBdr>
        <w:top w:val="none" w:sz="0" w:space="0" w:color="auto"/>
        <w:left w:val="none" w:sz="0" w:space="0" w:color="auto"/>
        <w:bottom w:val="none" w:sz="0" w:space="0" w:color="auto"/>
        <w:right w:val="none" w:sz="0" w:space="0" w:color="auto"/>
      </w:divBdr>
      <w:divsChild>
        <w:div w:id="392896839">
          <w:marLeft w:val="0"/>
          <w:marRight w:val="0"/>
          <w:marTop w:val="0"/>
          <w:marBottom w:val="0"/>
          <w:divBdr>
            <w:top w:val="none" w:sz="0" w:space="0" w:color="auto"/>
            <w:left w:val="none" w:sz="0" w:space="0" w:color="auto"/>
            <w:bottom w:val="none" w:sz="0" w:space="0" w:color="auto"/>
            <w:right w:val="none" w:sz="0" w:space="0" w:color="auto"/>
          </w:divBdr>
        </w:div>
      </w:divsChild>
    </w:div>
    <w:div w:id="858396341">
      <w:bodyDiv w:val="1"/>
      <w:marLeft w:val="0"/>
      <w:marRight w:val="0"/>
      <w:marTop w:val="0"/>
      <w:marBottom w:val="0"/>
      <w:divBdr>
        <w:top w:val="none" w:sz="0" w:space="0" w:color="auto"/>
        <w:left w:val="none" w:sz="0" w:space="0" w:color="auto"/>
        <w:bottom w:val="none" w:sz="0" w:space="0" w:color="auto"/>
        <w:right w:val="none" w:sz="0" w:space="0" w:color="auto"/>
      </w:divBdr>
      <w:divsChild>
        <w:div w:id="419719343">
          <w:marLeft w:val="0"/>
          <w:marRight w:val="0"/>
          <w:marTop w:val="0"/>
          <w:marBottom w:val="0"/>
          <w:divBdr>
            <w:top w:val="none" w:sz="0" w:space="0" w:color="auto"/>
            <w:left w:val="none" w:sz="0" w:space="0" w:color="auto"/>
            <w:bottom w:val="none" w:sz="0" w:space="0" w:color="auto"/>
            <w:right w:val="none" w:sz="0" w:space="0" w:color="auto"/>
          </w:divBdr>
        </w:div>
      </w:divsChild>
    </w:div>
    <w:div w:id="898442846">
      <w:bodyDiv w:val="1"/>
      <w:marLeft w:val="0"/>
      <w:marRight w:val="0"/>
      <w:marTop w:val="0"/>
      <w:marBottom w:val="0"/>
      <w:divBdr>
        <w:top w:val="none" w:sz="0" w:space="0" w:color="auto"/>
        <w:left w:val="none" w:sz="0" w:space="0" w:color="auto"/>
        <w:bottom w:val="none" w:sz="0" w:space="0" w:color="auto"/>
        <w:right w:val="none" w:sz="0" w:space="0" w:color="auto"/>
      </w:divBdr>
      <w:divsChild>
        <w:div w:id="1965383081">
          <w:marLeft w:val="0"/>
          <w:marRight w:val="0"/>
          <w:marTop w:val="0"/>
          <w:marBottom w:val="0"/>
          <w:divBdr>
            <w:top w:val="none" w:sz="0" w:space="0" w:color="auto"/>
            <w:left w:val="none" w:sz="0" w:space="0" w:color="auto"/>
            <w:bottom w:val="none" w:sz="0" w:space="0" w:color="auto"/>
            <w:right w:val="none" w:sz="0" w:space="0" w:color="auto"/>
          </w:divBdr>
        </w:div>
      </w:divsChild>
    </w:div>
    <w:div w:id="944380846">
      <w:bodyDiv w:val="1"/>
      <w:marLeft w:val="0"/>
      <w:marRight w:val="0"/>
      <w:marTop w:val="0"/>
      <w:marBottom w:val="0"/>
      <w:divBdr>
        <w:top w:val="none" w:sz="0" w:space="0" w:color="auto"/>
        <w:left w:val="none" w:sz="0" w:space="0" w:color="auto"/>
        <w:bottom w:val="none" w:sz="0" w:space="0" w:color="auto"/>
        <w:right w:val="none" w:sz="0" w:space="0" w:color="auto"/>
      </w:divBdr>
      <w:divsChild>
        <w:div w:id="1228297924">
          <w:marLeft w:val="0"/>
          <w:marRight w:val="0"/>
          <w:marTop w:val="0"/>
          <w:marBottom w:val="0"/>
          <w:divBdr>
            <w:top w:val="none" w:sz="0" w:space="0" w:color="auto"/>
            <w:left w:val="none" w:sz="0" w:space="0" w:color="auto"/>
            <w:bottom w:val="none" w:sz="0" w:space="0" w:color="auto"/>
            <w:right w:val="none" w:sz="0" w:space="0" w:color="auto"/>
          </w:divBdr>
        </w:div>
      </w:divsChild>
    </w:div>
    <w:div w:id="964122270">
      <w:bodyDiv w:val="1"/>
      <w:marLeft w:val="0"/>
      <w:marRight w:val="0"/>
      <w:marTop w:val="0"/>
      <w:marBottom w:val="0"/>
      <w:divBdr>
        <w:top w:val="none" w:sz="0" w:space="0" w:color="auto"/>
        <w:left w:val="none" w:sz="0" w:space="0" w:color="auto"/>
        <w:bottom w:val="none" w:sz="0" w:space="0" w:color="auto"/>
        <w:right w:val="none" w:sz="0" w:space="0" w:color="auto"/>
      </w:divBdr>
      <w:divsChild>
        <w:div w:id="1608657661">
          <w:marLeft w:val="0"/>
          <w:marRight w:val="0"/>
          <w:marTop w:val="0"/>
          <w:marBottom w:val="0"/>
          <w:divBdr>
            <w:top w:val="none" w:sz="0" w:space="0" w:color="auto"/>
            <w:left w:val="none" w:sz="0" w:space="0" w:color="auto"/>
            <w:bottom w:val="none" w:sz="0" w:space="0" w:color="auto"/>
            <w:right w:val="none" w:sz="0" w:space="0" w:color="auto"/>
          </w:divBdr>
        </w:div>
      </w:divsChild>
    </w:div>
    <w:div w:id="1025667908">
      <w:bodyDiv w:val="1"/>
      <w:marLeft w:val="0"/>
      <w:marRight w:val="0"/>
      <w:marTop w:val="0"/>
      <w:marBottom w:val="0"/>
      <w:divBdr>
        <w:top w:val="none" w:sz="0" w:space="0" w:color="auto"/>
        <w:left w:val="none" w:sz="0" w:space="0" w:color="auto"/>
        <w:bottom w:val="none" w:sz="0" w:space="0" w:color="auto"/>
        <w:right w:val="none" w:sz="0" w:space="0" w:color="auto"/>
      </w:divBdr>
    </w:div>
    <w:div w:id="1046642391">
      <w:bodyDiv w:val="1"/>
      <w:marLeft w:val="0"/>
      <w:marRight w:val="0"/>
      <w:marTop w:val="0"/>
      <w:marBottom w:val="0"/>
      <w:divBdr>
        <w:top w:val="none" w:sz="0" w:space="0" w:color="auto"/>
        <w:left w:val="none" w:sz="0" w:space="0" w:color="auto"/>
        <w:bottom w:val="none" w:sz="0" w:space="0" w:color="auto"/>
        <w:right w:val="none" w:sz="0" w:space="0" w:color="auto"/>
      </w:divBdr>
      <w:divsChild>
        <w:div w:id="2026247808">
          <w:marLeft w:val="0"/>
          <w:marRight w:val="0"/>
          <w:marTop w:val="0"/>
          <w:marBottom w:val="0"/>
          <w:divBdr>
            <w:top w:val="none" w:sz="0" w:space="0" w:color="auto"/>
            <w:left w:val="none" w:sz="0" w:space="0" w:color="auto"/>
            <w:bottom w:val="none" w:sz="0" w:space="0" w:color="auto"/>
            <w:right w:val="none" w:sz="0" w:space="0" w:color="auto"/>
          </w:divBdr>
        </w:div>
      </w:divsChild>
    </w:div>
    <w:div w:id="1091656910">
      <w:bodyDiv w:val="1"/>
      <w:marLeft w:val="0"/>
      <w:marRight w:val="0"/>
      <w:marTop w:val="0"/>
      <w:marBottom w:val="0"/>
      <w:divBdr>
        <w:top w:val="none" w:sz="0" w:space="0" w:color="auto"/>
        <w:left w:val="none" w:sz="0" w:space="0" w:color="auto"/>
        <w:bottom w:val="none" w:sz="0" w:space="0" w:color="auto"/>
        <w:right w:val="none" w:sz="0" w:space="0" w:color="auto"/>
      </w:divBdr>
      <w:divsChild>
        <w:div w:id="1359085616">
          <w:marLeft w:val="0"/>
          <w:marRight w:val="0"/>
          <w:marTop w:val="0"/>
          <w:marBottom w:val="0"/>
          <w:divBdr>
            <w:top w:val="none" w:sz="0" w:space="0" w:color="auto"/>
            <w:left w:val="none" w:sz="0" w:space="0" w:color="auto"/>
            <w:bottom w:val="none" w:sz="0" w:space="0" w:color="auto"/>
            <w:right w:val="none" w:sz="0" w:space="0" w:color="auto"/>
          </w:divBdr>
        </w:div>
      </w:divsChild>
    </w:div>
    <w:div w:id="1153638724">
      <w:bodyDiv w:val="1"/>
      <w:marLeft w:val="0"/>
      <w:marRight w:val="0"/>
      <w:marTop w:val="0"/>
      <w:marBottom w:val="0"/>
      <w:divBdr>
        <w:top w:val="none" w:sz="0" w:space="0" w:color="auto"/>
        <w:left w:val="none" w:sz="0" w:space="0" w:color="auto"/>
        <w:bottom w:val="none" w:sz="0" w:space="0" w:color="auto"/>
        <w:right w:val="none" w:sz="0" w:space="0" w:color="auto"/>
      </w:divBdr>
      <w:divsChild>
        <w:div w:id="1970623372">
          <w:marLeft w:val="0"/>
          <w:marRight w:val="0"/>
          <w:marTop w:val="0"/>
          <w:marBottom w:val="0"/>
          <w:divBdr>
            <w:top w:val="none" w:sz="0" w:space="0" w:color="auto"/>
            <w:left w:val="none" w:sz="0" w:space="0" w:color="auto"/>
            <w:bottom w:val="none" w:sz="0" w:space="0" w:color="auto"/>
            <w:right w:val="none" w:sz="0" w:space="0" w:color="auto"/>
          </w:divBdr>
        </w:div>
      </w:divsChild>
    </w:div>
    <w:div w:id="1230841550">
      <w:bodyDiv w:val="1"/>
      <w:marLeft w:val="0"/>
      <w:marRight w:val="0"/>
      <w:marTop w:val="0"/>
      <w:marBottom w:val="0"/>
      <w:divBdr>
        <w:top w:val="none" w:sz="0" w:space="0" w:color="auto"/>
        <w:left w:val="none" w:sz="0" w:space="0" w:color="auto"/>
        <w:bottom w:val="none" w:sz="0" w:space="0" w:color="auto"/>
        <w:right w:val="none" w:sz="0" w:space="0" w:color="auto"/>
      </w:divBdr>
      <w:divsChild>
        <w:div w:id="311447886">
          <w:marLeft w:val="0"/>
          <w:marRight w:val="0"/>
          <w:marTop w:val="0"/>
          <w:marBottom w:val="0"/>
          <w:divBdr>
            <w:top w:val="none" w:sz="0" w:space="0" w:color="auto"/>
            <w:left w:val="none" w:sz="0" w:space="0" w:color="auto"/>
            <w:bottom w:val="none" w:sz="0" w:space="0" w:color="auto"/>
            <w:right w:val="none" w:sz="0" w:space="0" w:color="auto"/>
          </w:divBdr>
        </w:div>
      </w:divsChild>
    </w:div>
    <w:div w:id="1391536413">
      <w:bodyDiv w:val="1"/>
      <w:marLeft w:val="0"/>
      <w:marRight w:val="0"/>
      <w:marTop w:val="0"/>
      <w:marBottom w:val="0"/>
      <w:divBdr>
        <w:top w:val="none" w:sz="0" w:space="0" w:color="auto"/>
        <w:left w:val="none" w:sz="0" w:space="0" w:color="auto"/>
        <w:bottom w:val="none" w:sz="0" w:space="0" w:color="auto"/>
        <w:right w:val="none" w:sz="0" w:space="0" w:color="auto"/>
      </w:divBdr>
      <w:divsChild>
        <w:div w:id="1245410024">
          <w:marLeft w:val="0"/>
          <w:marRight w:val="0"/>
          <w:marTop w:val="0"/>
          <w:marBottom w:val="0"/>
          <w:divBdr>
            <w:top w:val="none" w:sz="0" w:space="0" w:color="auto"/>
            <w:left w:val="none" w:sz="0" w:space="0" w:color="auto"/>
            <w:bottom w:val="none" w:sz="0" w:space="0" w:color="auto"/>
            <w:right w:val="none" w:sz="0" w:space="0" w:color="auto"/>
          </w:divBdr>
        </w:div>
      </w:divsChild>
    </w:div>
    <w:div w:id="1405178306">
      <w:bodyDiv w:val="1"/>
      <w:marLeft w:val="0"/>
      <w:marRight w:val="0"/>
      <w:marTop w:val="0"/>
      <w:marBottom w:val="0"/>
      <w:divBdr>
        <w:top w:val="none" w:sz="0" w:space="0" w:color="auto"/>
        <w:left w:val="none" w:sz="0" w:space="0" w:color="auto"/>
        <w:bottom w:val="none" w:sz="0" w:space="0" w:color="auto"/>
        <w:right w:val="none" w:sz="0" w:space="0" w:color="auto"/>
      </w:divBdr>
    </w:div>
    <w:div w:id="1429933705">
      <w:bodyDiv w:val="1"/>
      <w:marLeft w:val="0"/>
      <w:marRight w:val="0"/>
      <w:marTop w:val="0"/>
      <w:marBottom w:val="0"/>
      <w:divBdr>
        <w:top w:val="none" w:sz="0" w:space="0" w:color="auto"/>
        <w:left w:val="none" w:sz="0" w:space="0" w:color="auto"/>
        <w:bottom w:val="none" w:sz="0" w:space="0" w:color="auto"/>
        <w:right w:val="none" w:sz="0" w:space="0" w:color="auto"/>
      </w:divBdr>
    </w:div>
    <w:div w:id="1441602766">
      <w:bodyDiv w:val="1"/>
      <w:marLeft w:val="0"/>
      <w:marRight w:val="0"/>
      <w:marTop w:val="0"/>
      <w:marBottom w:val="0"/>
      <w:divBdr>
        <w:top w:val="none" w:sz="0" w:space="0" w:color="auto"/>
        <w:left w:val="none" w:sz="0" w:space="0" w:color="auto"/>
        <w:bottom w:val="none" w:sz="0" w:space="0" w:color="auto"/>
        <w:right w:val="none" w:sz="0" w:space="0" w:color="auto"/>
      </w:divBdr>
      <w:divsChild>
        <w:div w:id="1261453989">
          <w:marLeft w:val="0"/>
          <w:marRight w:val="0"/>
          <w:marTop w:val="0"/>
          <w:marBottom w:val="0"/>
          <w:divBdr>
            <w:top w:val="none" w:sz="0" w:space="0" w:color="auto"/>
            <w:left w:val="none" w:sz="0" w:space="0" w:color="auto"/>
            <w:bottom w:val="none" w:sz="0" w:space="0" w:color="auto"/>
            <w:right w:val="none" w:sz="0" w:space="0" w:color="auto"/>
          </w:divBdr>
        </w:div>
      </w:divsChild>
    </w:div>
    <w:div w:id="1509443760">
      <w:bodyDiv w:val="1"/>
      <w:marLeft w:val="0"/>
      <w:marRight w:val="0"/>
      <w:marTop w:val="0"/>
      <w:marBottom w:val="0"/>
      <w:divBdr>
        <w:top w:val="none" w:sz="0" w:space="0" w:color="auto"/>
        <w:left w:val="none" w:sz="0" w:space="0" w:color="auto"/>
        <w:bottom w:val="none" w:sz="0" w:space="0" w:color="auto"/>
        <w:right w:val="none" w:sz="0" w:space="0" w:color="auto"/>
      </w:divBdr>
    </w:div>
    <w:div w:id="1570531736">
      <w:bodyDiv w:val="1"/>
      <w:marLeft w:val="0"/>
      <w:marRight w:val="0"/>
      <w:marTop w:val="0"/>
      <w:marBottom w:val="0"/>
      <w:divBdr>
        <w:top w:val="none" w:sz="0" w:space="0" w:color="auto"/>
        <w:left w:val="none" w:sz="0" w:space="0" w:color="auto"/>
        <w:bottom w:val="none" w:sz="0" w:space="0" w:color="auto"/>
        <w:right w:val="none" w:sz="0" w:space="0" w:color="auto"/>
      </w:divBdr>
      <w:divsChild>
        <w:div w:id="1192769936">
          <w:marLeft w:val="0"/>
          <w:marRight w:val="0"/>
          <w:marTop w:val="0"/>
          <w:marBottom w:val="0"/>
          <w:divBdr>
            <w:top w:val="none" w:sz="0" w:space="0" w:color="auto"/>
            <w:left w:val="none" w:sz="0" w:space="0" w:color="auto"/>
            <w:bottom w:val="none" w:sz="0" w:space="0" w:color="auto"/>
            <w:right w:val="none" w:sz="0" w:space="0" w:color="auto"/>
          </w:divBdr>
        </w:div>
      </w:divsChild>
    </w:div>
    <w:div w:id="1657610582">
      <w:bodyDiv w:val="1"/>
      <w:marLeft w:val="0"/>
      <w:marRight w:val="0"/>
      <w:marTop w:val="0"/>
      <w:marBottom w:val="0"/>
      <w:divBdr>
        <w:top w:val="none" w:sz="0" w:space="0" w:color="auto"/>
        <w:left w:val="none" w:sz="0" w:space="0" w:color="auto"/>
        <w:bottom w:val="none" w:sz="0" w:space="0" w:color="auto"/>
        <w:right w:val="none" w:sz="0" w:space="0" w:color="auto"/>
      </w:divBdr>
      <w:divsChild>
        <w:div w:id="814761674">
          <w:marLeft w:val="0"/>
          <w:marRight w:val="0"/>
          <w:marTop w:val="0"/>
          <w:marBottom w:val="0"/>
          <w:divBdr>
            <w:top w:val="none" w:sz="0" w:space="0" w:color="auto"/>
            <w:left w:val="none" w:sz="0" w:space="0" w:color="auto"/>
            <w:bottom w:val="none" w:sz="0" w:space="0" w:color="auto"/>
            <w:right w:val="none" w:sz="0" w:space="0" w:color="auto"/>
          </w:divBdr>
        </w:div>
      </w:divsChild>
    </w:div>
    <w:div w:id="1719938272">
      <w:bodyDiv w:val="1"/>
      <w:marLeft w:val="0"/>
      <w:marRight w:val="0"/>
      <w:marTop w:val="0"/>
      <w:marBottom w:val="0"/>
      <w:divBdr>
        <w:top w:val="none" w:sz="0" w:space="0" w:color="auto"/>
        <w:left w:val="none" w:sz="0" w:space="0" w:color="auto"/>
        <w:bottom w:val="none" w:sz="0" w:space="0" w:color="auto"/>
        <w:right w:val="none" w:sz="0" w:space="0" w:color="auto"/>
      </w:divBdr>
      <w:divsChild>
        <w:div w:id="1881866252">
          <w:marLeft w:val="0"/>
          <w:marRight w:val="0"/>
          <w:marTop w:val="0"/>
          <w:marBottom w:val="0"/>
          <w:divBdr>
            <w:top w:val="none" w:sz="0" w:space="0" w:color="auto"/>
            <w:left w:val="none" w:sz="0" w:space="0" w:color="auto"/>
            <w:bottom w:val="none" w:sz="0" w:space="0" w:color="auto"/>
            <w:right w:val="none" w:sz="0" w:space="0" w:color="auto"/>
          </w:divBdr>
        </w:div>
      </w:divsChild>
    </w:div>
    <w:div w:id="1736125051">
      <w:bodyDiv w:val="1"/>
      <w:marLeft w:val="0"/>
      <w:marRight w:val="0"/>
      <w:marTop w:val="0"/>
      <w:marBottom w:val="0"/>
      <w:divBdr>
        <w:top w:val="none" w:sz="0" w:space="0" w:color="auto"/>
        <w:left w:val="none" w:sz="0" w:space="0" w:color="auto"/>
        <w:bottom w:val="none" w:sz="0" w:space="0" w:color="auto"/>
        <w:right w:val="none" w:sz="0" w:space="0" w:color="auto"/>
      </w:divBdr>
      <w:divsChild>
        <w:div w:id="646713321">
          <w:marLeft w:val="0"/>
          <w:marRight w:val="0"/>
          <w:marTop w:val="0"/>
          <w:marBottom w:val="0"/>
          <w:divBdr>
            <w:top w:val="none" w:sz="0" w:space="0" w:color="auto"/>
            <w:left w:val="none" w:sz="0" w:space="0" w:color="auto"/>
            <w:bottom w:val="none" w:sz="0" w:space="0" w:color="auto"/>
            <w:right w:val="none" w:sz="0" w:space="0" w:color="auto"/>
          </w:divBdr>
        </w:div>
      </w:divsChild>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 w:id="1894537297">
      <w:bodyDiv w:val="1"/>
      <w:marLeft w:val="0"/>
      <w:marRight w:val="0"/>
      <w:marTop w:val="0"/>
      <w:marBottom w:val="0"/>
      <w:divBdr>
        <w:top w:val="none" w:sz="0" w:space="0" w:color="auto"/>
        <w:left w:val="none" w:sz="0" w:space="0" w:color="auto"/>
        <w:bottom w:val="none" w:sz="0" w:space="0" w:color="auto"/>
        <w:right w:val="none" w:sz="0" w:space="0" w:color="auto"/>
      </w:divBdr>
      <w:divsChild>
        <w:div w:id="823548564">
          <w:marLeft w:val="0"/>
          <w:marRight w:val="0"/>
          <w:marTop w:val="0"/>
          <w:marBottom w:val="0"/>
          <w:divBdr>
            <w:top w:val="none" w:sz="0" w:space="0" w:color="auto"/>
            <w:left w:val="none" w:sz="0" w:space="0" w:color="auto"/>
            <w:bottom w:val="none" w:sz="0" w:space="0" w:color="auto"/>
            <w:right w:val="none" w:sz="0" w:space="0" w:color="auto"/>
          </w:divBdr>
        </w:div>
      </w:divsChild>
    </w:div>
    <w:div w:id="1898009078">
      <w:bodyDiv w:val="1"/>
      <w:marLeft w:val="0"/>
      <w:marRight w:val="0"/>
      <w:marTop w:val="0"/>
      <w:marBottom w:val="0"/>
      <w:divBdr>
        <w:top w:val="none" w:sz="0" w:space="0" w:color="auto"/>
        <w:left w:val="none" w:sz="0" w:space="0" w:color="auto"/>
        <w:bottom w:val="none" w:sz="0" w:space="0" w:color="auto"/>
        <w:right w:val="none" w:sz="0" w:space="0" w:color="auto"/>
      </w:divBdr>
      <w:divsChild>
        <w:div w:id="590821086">
          <w:marLeft w:val="0"/>
          <w:marRight w:val="0"/>
          <w:marTop w:val="0"/>
          <w:marBottom w:val="0"/>
          <w:divBdr>
            <w:top w:val="none" w:sz="0" w:space="0" w:color="auto"/>
            <w:left w:val="none" w:sz="0" w:space="0" w:color="auto"/>
            <w:bottom w:val="none" w:sz="0" w:space="0" w:color="auto"/>
            <w:right w:val="none" w:sz="0" w:space="0" w:color="auto"/>
          </w:divBdr>
        </w:div>
      </w:divsChild>
    </w:div>
    <w:div w:id="2037922698">
      <w:bodyDiv w:val="1"/>
      <w:marLeft w:val="0"/>
      <w:marRight w:val="0"/>
      <w:marTop w:val="0"/>
      <w:marBottom w:val="0"/>
      <w:divBdr>
        <w:top w:val="none" w:sz="0" w:space="0" w:color="auto"/>
        <w:left w:val="none" w:sz="0" w:space="0" w:color="auto"/>
        <w:bottom w:val="none" w:sz="0" w:space="0" w:color="auto"/>
        <w:right w:val="none" w:sz="0" w:space="0" w:color="auto"/>
      </w:divBdr>
    </w:div>
    <w:div w:id="2142335490">
      <w:bodyDiv w:val="1"/>
      <w:marLeft w:val="0"/>
      <w:marRight w:val="0"/>
      <w:marTop w:val="0"/>
      <w:marBottom w:val="0"/>
      <w:divBdr>
        <w:top w:val="none" w:sz="0" w:space="0" w:color="auto"/>
        <w:left w:val="none" w:sz="0" w:space="0" w:color="auto"/>
        <w:bottom w:val="none" w:sz="0" w:space="0" w:color="auto"/>
        <w:right w:val="none" w:sz="0" w:space="0" w:color="auto"/>
      </w:divBdr>
      <w:divsChild>
        <w:div w:id="1174495859">
          <w:marLeft w:val="0"/>
          <w:marRight w:val="0"/>
          <w:marTop w:val="0"/>
          <w:marBottom w:val="0"/>
          <w:divBdr>
            <w:top w:val="none" w:sz="0" w:space="0" w:color="auto"/>
            <w:left w:val="none" w:sz="0" w:space="0" w:color="auto"/>
            <w:bottom w:val="none" w:sz="0" w:space="0" w:color="auto"/>
            <w:right w:val="none" w:sz="0" w:space="0" w:color="auto"/>
          </w:divBdr>
        </w:div>
      </w:divsChild>
    </w:div>
    <w:div w:id="2142456658">
      <w:bodyDiv w:val="1"/>
      <w:marLeft w:val="0"/>
      <w:marRight w:val="0"/>
      <w:marTop w:val="0"/>
      <w:marBottom w:val="0"/>
      <w:divBdr>
        <w:top w:val="none" w:sz="0" w:space="0" w:color="auto"/>
        <w:left w:val="none" w:sz="0" w:space="0" w:color="auto"/>
        <w:bottom w:val="none" w:sz="0" w:space="0" w:color="auto"/>
        <w:right w:val="none" w:sz="0" w:space="0" w:color="auto"/>
      </w:divBdr>
      <w:divsChild>
        <w:div w:id="14219532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linkedin.com/company/aumovio"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umovio.com/mediathek"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fcc75bba371af901b0cce5b81cf02ea3">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a454813687c743b9e63a7fdbf5bd929e"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CAA481-3C2F-4E49-98C0-9AE53CB7DA87}">
  <ds:schemaRefs>
    <ds:schemaRef ds:uri="http://schemas.microsoft.com/office/2006/documentManagement/types"/>
    <ds:schemaRef ds:uri="http://schemas.openxmlformats.org/package/2006/metadata/core-properties"/>
    <ds:schemaRef ds:uri="http://purl.org/dc/dcmitype/"/>
    <ds:schemaRef ds:uri="http://purl.org/dc/elements/1.1/"/>
    <ds:schemaRef ds:uri="http://purl.org/dc/terms/"/>
    <ds:schemaRef ds:uri="http://schemas.microsoft.com/office/2006/metadata/properties"/>
    <ds:schemaRef ds:uri="5be4bf59-d06e-4487-a35f-b070f3e20cd3"/>
    <ds:schemaRef ds:uri="http://schemas.microsoft.com/office/infopath/2007/PartnerControls"/>
    <ds:schemaRef ds:uri="ad1ef9df-734a-48ae-a6ca-4d98a150f57c"/>
    <ds:schemaRef ds:uri="http://www.w3.org/XML/1998/namespace"/>
  </ds:schemaRefs>
</ds:datastoreItem>
</file>

<file path=customXml/itemProps2.xml><?xml version="1.0" encoding="utf-8"?>
<ds:datastoreItem xmlns:ds="http://schemas.openxmlformats.org/officeDocument/2006/customXml" ds:itemID="{84EBE63E-3FA3-4679-96CC-F1A55A55EB24}">
  <ds:schemaRefs>
    <ds:schemaRef ds:uri="http://schemas.microsoft.com/sharepoint/v3/contenttype/forms"/>
  </ds:schemaRefs>
</ds:datastoreItem>
</file>

<file path=customXml/itemProps3.xml><?xml version="1.0" encoding="utf-8"?>
<ds:datastoreItem xmlns:ds="http://schemas.openxmlformats.org/officeDocument/2006/customXml" ds:itemID="{FE09A8D0-ABF1-4703-8332-51EAD3DA3DDD}">
  <ds:schemaRefs>
    <ds:schemaRef ds:uri="http://schemas.openxmlformats.org/officeDocument/2006/bibliography"/>
  </ds:schemaRefs>
</ds:datastoreItem>
</file>

<file path=customXml/itemProps4.xml><?xml version="1.0" encoding="utf-8"?>
<ds:datastoreItem xmlns:ds="http://schemas.openxmlformats.org/officeDocument/2006/customXml" ds:itemID="{FEE1AF20-F87B-465D-97BB-7566FEFF49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2dc8b0f-4759-4afe-9348-41952eeaf98b}" enabled="0" method="" siteId="{42dc8b0f-4759-4afe-9348-41952eeaf98b}" removed="1"/>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587</Words>
  <Characters>3700</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4279</CharactersWithSpaces>
  <SharedDoc>false</SharedDoc>
  <HLinks>
    <vt:vector size="12" baseType="variant">
      <vt:variant>
        <vt:i4>6684730</vt:i4>
      </vt:variant>
      <vt:variant>
        <vt:i4>3</vt:i4>
      </vt:variant>
      <vt:variant>
        <vt:i4>0</vt:i4>
      </vt:variant>
      <vt:variant>
        <vt:i4>5</vt:i4>
      </vt:variant>
      <vt:variant>
        <vt:lpwstr>http://www.linkedin.com/company/aumovio</vt:lpwstr>
      </vt:variant>
      <vt:variant>
        <vt:lpwstr/>
      </vt:variant>
      <vt:variant>
        <vt:i4>5963856</vt:i4>
      </vt:variant>
      <vt:variant>
        <vt:i4>0</vt:i4>
      </vt:variant>
      <vt:variant>
        <vt:i4>0</vt:i4>
      </vt:variant>
      <vt:variant>
        <vt:i4>5</vt:i4>
      </vt:variant>
      <vt:variant>
        <vt:lpwstr>http://www.aumovio.com/mediathek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2026-04-21T13:44:00Z</dcterms:created>
  <dcterms:modified xsi:type="dcterms:W3CDTF">2026-04-21T13:51:00Z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Text">
    <vt:lpwstr>Internal</vt:lpwstr>
  </property>
  <property fmtid="{D5CDD505-2E9C-101B-9397-08002B2CF9AE}" pid="3" name="MSIP_Label_6006a9c5-d130-408c-bc8e-3b5ecdb17aa0_Name">
    <vt:lpwstr>Recipients Have Full Control​</vt:lpwstr>
  </property>
  <property fmtid="{D5CDD505-2E9C-101B-9397-08002B2CF9AE}" pid="4" name="MSIP_Label_8e19d756-792e-42a1-bcad-4cb9051ddd2d_SetDate">
    <vt:lpwstr>2025-06-13T13:18:40Z</vt:lpwstr>
  </property>
  <property fmtid="{D5CDD505-2E9C-101B-9397-08002B2CF9AE}" pid="5" name="Order">
    <vt:r8>4493200</vt:r8>
  </property>
  <property fmtid="{D5CDD505-2E9C-101B-9397-08002B2CF9AE}" pid="6" name="MSIP_Label_8e19d756-792e-42a1-bcad-4cb9051ddd2d_ActionId">
    <vt:lpwstr>933c4b78-ccbe-4456-9db4-53362dcbad0b</vt:lpwstr>
  </property>
  <property fmtid="{D5CDD505-2E9C-101B-9397-08002B2CF9AE}" pid="7" name="MSIP_Label_6006a9c5-d130-408c-bc8e-3b5ecdb17aa0_Enabled">
    <vt:lpwstr>true</vt:lpwstr>
  </property>
  <property fmtid="{D5CDD505-2E9C-101B-9397-08002B2CF9AE}" pid="8" name="MSIP_Label_8e19d756-792e-42a1-bcad-4cb9051ddd2d_Tag">
    <vt:lpwstr>10, 3, 0, 2</vt:lpwstr>
  </property>
  <property fmtid="{D5CDD505-2E9C-101B-9397-08002B2CF9AE}" pid="9" name="xd_ProgID">
    <vt:lpwstr/>
  </property>
  <property fmtid="{D5CDD505-2E9C-101B-9397-08002B2CF9AE}" pid="10" name="MediaServiceImageTags">
    <vt:lpwstr/>
  </property>
  <property fmtid="{D5CDD505-2E9C-101B-9397-08002B2CF9AE}" pid="11" name="ContentTypeId">
    <vt:lpwstr>0x0101004B0AF76506F42940B5B571A3298498D4</vt:lpwstr>
  </property>
  <property fmtid="{D5CDD505-2E9C-101B-9397-08002B2CF9AE}" pid="12" name="MSIP_Label_8e19d756-792e-42a1-bcad-4cb9051ddd2d_ContentBits">
    <vt:lpwstr>2</vt:lpwstr>
  </property>
  <property fmtid="{D5CDD505-2E9C-101B-9397-08002B2CF9AE}" pid="13" name="ComplianceAssetId">
    <vt:lpwstr/>
  </property>
  <property fmtid="{D5CDD505-2E9C-101B-9397-08002B2CF9AE}" pid="14" name="TemplateUrl">
    <vt:lpwstr/>
  </property>
  <property fmtid="{D5CDD505-2E9C-101B-9397-08002B2CF9AE}" pid="15" name="MSIP_Label_6006a9c5-d130-408c-bc8e-3b5ecdb17aa0_SetDate">
    <vt:lpwstr>2022-08-25T11:07:47Z</vt:lpwstr>
  </property>
  <property fmtid="{D5CDD505-2E9C-101B-9397-08002B2CF9AE}" pid="16" name="MSIP_Label_8e19d756-792e-42a1-bcad-4cb9051ddd2d_Name">
    <vt:lpwstr>Confidential</vt:lpwstr>
  </property>
  <property fmtid="{D5CDD505-2E9C-101B-9397-08002B2CF9AE}" pid="17" name="_ExtendedDescription">
    <vt:lpwstr/>
  </property>
  <property fmtid="{D5CDD505-2E9C-101B-9397-08002B2CF9AE}" pid="18" name="MSIP_Label_6006a9c5-d130-408c-bc8e-3b5ecdb17aa0_ActionId">
    <vt:lpwstr>762f11e5-78ef-4a50-b65f-c39c1c7f841b</vt:lpwstr>
  </property>
  <property fmtid="{D5CDD505-2E9C-101B-9397-08002B2CF9AE}" pid="19" name="TriggerFlowInfo">
    <vt:lpwstr/>
  </property>
  <property fmtid="{D5CDD505-2E9C-101B-9397-08002B2CF9AE}" pid="20" name="MSIP_Label_8e19d756-792e-42a1-bcad-4cb9051ddd2d_SiteId">
    <vt:lpwstr>41eb501a-f671-4ce0-a5bf-b64168c3705f</vt:lpwstr>
  </property>
  <property fmtid="{D5CDD505-2E9C-101B-9397-08002B2CF9AE}" pid="21" name="MSIP_Label_6006a9c5-d130-408c-bc8e-3b5ecdb17aa0_Method">
    <vt:lpwstr>Standard</vt:lpwstr>
  </property>
  <property fmtid="{D5CDD505-2E9C-101B-9397-08002B2CF9AE}" pid="22" name="MSIP_Label_6006a9c5-d130-408c-bc8e-3b5ecdb17aa0_SiteId">
    <vt:lpwstr>8d4b558f-7b2e-40ba-ad1f-e04d79e6265a</vt:lpwstr>
  </property>
  <property fmtid="{D5CDD505-2E9C-101B-9397-08002B2CF9AE}" pid="23" name="MSIP_Label_6006a9c5-d130-408c-bc8e-3b5ecdb17aa0_ContentBits">
    <vt:lpwstr>2</vt:lpwstr>
  </property>
  <property fmtid="{D5CDD505-2E9C-101B-9397-08002B2CF9AE}" pid="24" name="MSIP_Label_8e19d756-792e-42a1-bcad-4cb9051ddd2d_Method">
    <vt:lpwstr>Standard</vt:lpwstr>
  </property>
  <property fmtid="{D5CDD505-2E9C-101B-9397-08002B2CF9AE}" pid="25" name="docLang">
    <vt:lpwstr>en</vt:lpwstr>
  </property>
  <property fmtid="{D5CDD505-2E9C-101B-9397-08002B2CF9AE}" pid="26" name="ClassificationContentMarkingFooterShapeIds">
    <vt:lpwstr>2e26e7b3,4a87ca89,4b13cdc2,15b234aa,cbc37c5</vt:lpwstr>
  </property>
  <property fmtid="{D5CDD505-2E9C-101B-9397-08002B2CF9AE}" pid="27" name="xd_Signature">
    <vt:bool>false</vt:bool>
  </property>
  <property fmtid="{D5CDD505-2E9C-101B-9397-08002B2CF9AE}" pid="28" name="ClassificationContentMarkingFooterFontProps">
    <vt:lpwstr>#000000,8,Aptos</vt:lpwstr>
  </property>
  <property fmtid="{D5CDD505-2E9C-101B-9397-08002B2CF9AE}" pid="29" name="MSIP_Label_8e19d756-792e-42a1-bcad-4cb9051ddd2d_Enabled">
    <vt:lpwstr>true</vt:lpwstr>
  </property>
</Properties>
</file>